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5AEC3BF1" w:rsidR="003D54AC" w:rsidRPr="005C4FCD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0"/>
          <w:szCs w:val="20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5C4FCD">
        <w:rPr>
          <w:rFonts w:ascii="GHEA Grapalat" w:eastAsiaTheme="majorEastAsia" w:hAnsi="GHEA Grapalat" w:cs="Sylfaen"/>
          <w:b/>
          <w:bCs/>
          <w:i/>
          <w:iCs/>
          <w:sz w:val="20"/>
          <w:szCs w:val="20"/>
          <w:u w:val="single"/>
          <w:lang w:val="hy-AM"/>
        </w:rPr>
        <w:t>Հավելված</w:t>
      </w:r>
      <w:r w:rsidRPr="005C4FCD">
        <w:rPr>
          <w:rFonts w:ascii="GHEA Grapalat" w:eastAsiaTheme="majorEastAsia" w:hAnsi="GHEA Grapalat" w:cs="Times Armenian"/>
          <w:b/>
          <w:bCs/>
          <w:i/>
          <w:iCs/>
          <w:sz w:val="20"/>
          <w:szCs w:val="20"/>
          <w:u w:val="single"/>
          <w:lang w:val="hy-AM"/>
        </w:rPr>
        <w:t xml:space="preserve"> N</w:t>
      </w:r>
      <w:r w:rsidRPr="005C4FCD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574CBE" w:rsidRPr="005C4FCD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u w:val="single"/>
          <w:lang w:val="hy-AM"/>
        </w:rPr>
        <w:t>2</w:t>
      </w:r>
    </w:p>
    <w:p w14:paraId="74E4A187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5C4FCD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5C4FCD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/>
          <w:bCs/>
          <w:sz w:val="20"/>
          <w:szCs w:val="20"/>
          <w:lang w:eastAsia="en-GB"/>
        </w:rPr>
      </w:pPr>
    </w:p>
    <w:p w14:paraId="74E4A193" w14:textId="07E94B90" w:rsidR="003D54AC" w:rsidRPr="005C4FCD" w:rsidRDefault="00A30E1D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/>
          <w:bCs/>
          <w:sz w:val="20"/>
          <w:szCs w:val="20"/>
        </w:rPr>
      </w:pPr>
      <w:r w:rsidRPr="005C4FCD">
        <w:rPr>
          <w:rFonts w:ascii="GHEA Grapalat" w:eastAsiaTheme="minorEastAsia" w:hAnsi="GHEA Grapalat" w:cs="Sylfaen"/>
          <w:b/>
          <w:bCs/>
          <w:sz w:val="20"/>
          <w:szCs w:val="20"/>
        </w:rPr>
        <w:t>Քաղաքաշինության և ճարտարապետության բնագավառում պետական քաղաքականության իրականացում և կանոնակարգում</w:t>
      </w:r>
    </w:p>
    <w:p w14:paraId="1C04824C" w14:textId="77777777" w:rsidR="00A30E1D" w:rsidRPr="005C4FCD" w:rsidRDefault="00A30E1D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5C4FCD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5C4FCD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5C4FCD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5C4FC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5C4FCD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5C4FCD" w14:paraId="74E4A198" w14:textId="77777777" w:rsidTr="00373C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5C4FCD" w14:paraId="74E4A19A" w14:textId="77777777" w:rsidTr="00373C42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7EFAD207" w:rsidR="003D54AC" w:rsidRPr="005C4FCD" w:rsidRDefault="00F2146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Քաղաքաշինության և ճարտարապետության բնագավառում պետական քաղաքականության իրականացում և կանոնակարգում</w:t>
            </w:r>
          </w:p>
        </w:tc>
      </w:tr>
      <w:tr w:rsidR="003D54AC" w:rsidRPr="005C4FCD" w14:paraId="74E4A19C" w14:textId="77777777" w:rsidTr="00373C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5C4FCD" w14:paraId="74E4A19E" w14:textId="77777777" w:rsidTr="00373C42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605FB11F" w:rsidR="003D54AC" w:rsidRPr="005C4FCD" w:rsidRDefault="00F2146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1103</w:t>
            </w:r>
          </w:p>
        </w:tc>
      </w:tr>
      <w:tr w:rsidR="003D54AC" w:rsidRPr="005C4FCD" w14:paraId="74E4A1A0" w14:textId="77777777" w:rsidTr="00373C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5C4FCD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5C4FCD" w14:paraId="74E4A1A2" w14:textId="77777777" w:rsidTr="00373C4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125A457A" w:rsidR="003D54AC" w:rsidRPr="005C4FCD" w:rsidRDefault="00F21461" w:rsidP="00F21461">
            <w:pPr>
              <w:tabs>
                <w:tab w:val="left" w:pos="2066"/>
              </w:tabs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քաղաքաշինության կոմիտե</w:t>
            </w:r>
          </w:p>
        </w:tc>
      </w:tr>
      <w:tr w:rsidR="003D54AC" w:rsidRPr="005C4FCD" w14:paraId="74E4A1A4" w14:textId="77777777" w:rsidTr="00373C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5C4FCD" w14:paraId="74E4A1A6" w14:textId="77777777" w:rsidTr="00373C42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5C4FCD" w14:paraId="74E4A1A8" w14:textId="77777777" w:rsidTr="00373C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5C4FCD" w14:paraId="74E4A1AA" w14:textId="77777777" w:rsidTr="00373C4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71D8F219" w:rsidR="003D54AC" w:rsidRPr="005C4FCD" w:rsidRDefault="00F2146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Շարունակելի</w:t>
            </w:r>
          </w:p>
        </w:tc>
      </w:tr>
      <w:tr w:rsidR="003D54AC" w:rsidRPr="005C4FCD" w14:paraId="74E4A1AC" w14:textId="77777777" w:rsidTr="00373C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5C4FCD" w14:paraId="74E4A1AE" w14:textId="77777777" w:rsidTr="00373C4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5C2F8533" w:rsidR="003D54AC" w:rsidRPr="005C4FCD" w:rsidRDefault="00F2146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(ըստ ՀՀ պետական բյուջեի մասին համապատասխան տարիների օրենքների)</w:t>
            </w:r>
          </w:p>
        </w:tc>
      </w:tr>
    </w:tbl>
    <w:p w14:paraId="74E4A1AF" w14:textId="77777777" w:rsidR="003D54AC" w:rsidRPr="005C4FCD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5C4FC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5C4FC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5C4FC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5C4FCD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10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551"/>
        <w:gridCol w:w="11"/>
        <w:gridCol w:w="941"/>
        <w:gridCol w:w="1848"/>
        <w:gridCol w:w="31"/>
        <w:gridCol w:w="2525"/>
        <w:gridCol w:w="31"/>
      </w:tblGrid>
      <w:tr w:rsidR="003D54AC" w:rsidRPr="005C4FCD" w14:paraId="74E4A1B4" w14:textId="77777777" w:rsidTr="00825BBB">
        <w:trPr>
          <w:gridAfter w:val="1"/>
          <w:wAfter w:w="31" w:type="dxa"/>
        </w:trPr>
        <w:tc>
          <w:tcPr>
            <w:tcW w:w="10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5C4FCD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5C4FCD" w14:paraId="74E4A1B6" w14:textId="77777777" w:rsidTr="00825BBB">
        <w:trPr>
          <w:gridAfter w:val="1"/>
          <w:wAfter w:w="31" w:type="dxa"/>
          <w:trHeight w:val="533"/>
        </w:trPr>
        <w:tc>
          <w:tcPr>
            <w:tcW w:w="10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45551519" w:rsidR="003D54AC" w:rsidRPr="005C4FCD" w:rsidRDefault="008B5D9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Քաղաքականության մշակման և դրա կատարման համակարգման, պետական ծրագրերի պլանավորման, մշակման, իրականացման ապահովում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</w:p>
        </w:tc>
      </w:tr>
      <w:tr w:rsidR="003D54AC" w:rsidRPr="005C4FCD" w14:paraId="74E4A1B8" w14:textId="77777777" w:rsidTr="00825BBB">
        <w:trPr>
          <w:gridAfter w:val="1"/>
          <w:wAfter w:w="31" w:type="dxa"/>
        </w:trPr>
        <w:tc>
          <w:tcPr>
            <w:tcW w:w="10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5C4FCD" w14:paraId="74E4A1BB" w14:textId="77777777" w:rsidTr="00825BBB">
        <w:trPr>
          <w:gridAfter w:val="1"/>
          <w:wAfter w:w="31" w:type="dxa"/>
          <w:trHeight w:val="429"/>
        </w:trPr>
        <w:tc>
          <w:tcPr>
            <w:tcW w:w="6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5C4FCD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4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5C4FCD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3D54AC" w:rsidRPr="005C4FCD" w14:paraId="74E4A1BE" w14:textId="77777777" w:rsidTr="00825BBB">
        <w:trPr>
          <w:gridAfter w:val="1"/>
          <w:wAfter w:w="31" w:type="dxa"/>
          <w:trHeight w:val="77"/>
        </w:trPr>
        <w:tc>
          <w:tcPr>
            <w:tcW w:w="6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3276B333" w:rsidR="003D54AC" w:rsidRPr="005C4FCD" w:rsidRDefault="008B5D9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կառավարության 2018 թվականի հունիսի  11-ի «ՀՀ քաղաքաշինության կոմիտեի կանոնադրությունը հաստատելու մասին» N 748 - Լ որոշում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</w:p>
        </w:tc>
        <w:tc>
          <w:tcPr>
            <w:tcW w:w="4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2F315EDE" w:rsidR="003D54AC" w:rsidRPr="005C4FCD" w:rsidRDefault="008B5D9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Կանոնադրական գործունեության իրականացում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</w:p>
        </w:tc>
      </w:tr>
      <w:tr w:rsidR="003D54AC" w:rsidRPr="005C4FCD" w14:paraId="74E4A1C1" w14:textId="77777777" w:rsidTr="00825BBB">
        <w:trPr>
          <w:gridAfter w:val="1"/>
          <w:wAfter w:w="31" w:type="dxa"/>
          <w:trHeight w:val="77"/>
        </w:trPr>
        <w:tc>
          <w:tcPr>
            <w:tcW w:w="6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2B07" w14:textId="178E46D9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Կառավարության ծրագրի  «2.7 Քաղաքաշինություն» բաժնի   5-րդ կետ</w:t>
            </w:r>
          </w:p>
          <w:p w14:paraId="0F388C47" w14:textId="77777777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Կառավարության 2021 թվականի նոյեմբերի 18-ի N1902-Լ որոշմամբ հաստատված՝ Կառավարության 2021-2026 թվականների միջոցառումների ծրագրի «Քաղաքաշինության կոմիտե» բաժին (նպատակ 5, կետ 5.1)</w:t>
            </w:r>
          </w:p>
          <w:p w14:paraId="076A4661" w14:textId="60A8DF92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«Քաղաքաշինության մասին» օրենքի 16-րդ հոդված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,</w:t>
            </w:r>
          </w:p>
          <w:p w14:paraId="131AAEC3" w14:textId="77777777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Կառավարության ծրագրի  «2.7 Քաղաքաշինություն» բաժնի  2-րդ պարբերության 1-ին կետ: </w:t>
            </w:r>
          </w:p>
          <w:p w14:paraId="01AF392C" w14:textId="77777777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5FF7421" w14:textId="77777777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սահմանդրության 86-րդ և    87-րդ հոդվածներ,</w:t>
            </w:r>
          </w:p>
          <w:p w14:paraId="3416D408" w14:textId="77777777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«Քաղաքաշինության մասին» օրենքի 10-րդ հոդվածի 1-ին մասի «զ1» կետ</w:t>
            </w:r>
          </w:p>
          <w:p w14:paraId="6AD0F9AA" w14:textId="77777777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Ազգային Ժողովի կողմից 2021 թվականի օգոստոսի 26-ի NԱԺՈ-002-Ն որոշմամբ հավանության արժանացած Կառավարության ծրագրի  «2.7 Քաղաքաշինություն» բաժնի 8-րդ կետի 3-րդ ենթակետ</w:t>
            </w:r>
          </w:p>
          <w:p w14:paraId="6E06E8E3" w14:textId="77777777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Կառավարության 2021 թվականի նոյեմբերի 18-ի N1902-Լ որոշմամբ հաստատված՝ Կառավարության 2021-2026 թվականների միջոցառումների ծրագրի «Քաղաքաշինության կոմիտե» բաժին (նպատակ 15, կետ 15.8)</w:t>
            </w:r>
          </w:p>
          <w:p w14:paraId="1A214FAB" w14:textId="77777777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կառավարության 2021 թվականի մարտի 18-ի N 376-Լ որոշմամբ հաստատված՝ անբավարար տեխնիկական վիճակում գտնվող բնակարանային ֆոնդի հիմնախնդրի կանոնակարգման հայեցակարգ</w:t>
            </w:r>
          </w:p>
          <w:p w14:paraId="0AFA08B3" w14:textId="0BC6EBB4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կառավարության 2021 թվականի ապրիլի 8-ի N 531-Լ որոշմամբ հաստատված՝  քաղաքաշինության բնագավառի զարգացման ռազմավարական ծրագիր</w:t>
            </w:r>
          </w:p>
          <w:p w14:paraId="352C69A2" w14:textId="77777777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3DD44F2" w14:textId="7E104CD6" w:rsidR="00AD32B8" w:rsidRPr="00AD32B8" w:rsidRDefault="00A36ACB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</w:t>
            </w:r>
            <w:r w:rsidR="00AD32B8"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Հաշմանդամություն ունեցող անձանց իրավունքների մասին</w:t>
            </w: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»</w:t>
            </w:r>
            <w:r w:rsidR="00AD32B8"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ՀՀ օրենք</w:t>
            </w:r>
          </w:p>
          <w:p w14:paraId="5AAAAA44" w14:textId="1222B9D8" w:rsidR="00AD32B8" w:rsidRPr="00AD32B8" w:rsidRDefault="00A36ACB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</w:t>
            </w:r>
            <w:r w:rsidR="00AD32B8"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քաղաքաշինության մասին</w:t>
            </w: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»</w:t>
            </w:r>
            <w:r w:rsidR="00AD32B8"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ՀՀ օրենք, հոդված 10, </w:t>
            </w: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</w:t>
            </w:r>
            <w:r w:rsidR="00AD32B8"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զ</w:t>
            </w: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»</w:t>
            </w:r>
            <w:r w:rsidR="00AD32B8"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կետ, հոդվածներ 15, 16</w:t>
            </w:r>
          </w:p>
          <w:p w14:paraId="6052CEF0" w14:textId="24262F19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կառավարության 2021 թվականի նոյեմբերի 18-ի </w:t>
            </w:r>
            <w:r w:rsidR="00A36ACB"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</w:t>
            </w: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Հայաստանի Հանրապետության կառավարության 2021-2026 թվականների գործունեության միջոցառումների ծրագիրը հաստատելու մասին</w:t>
            </w:r>
            <w:r w:rsidR="00A36ACB"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»</w:t>
            </w: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N1902-Ն որոշում, ՀՀ քաղաքաշինության կոմիտեի մասով Հայաստանի Հանրապետության կառավարության 2021-2026 թվականների գործունեության միջոցառումների ծրագրի 8.1 կետ</w:t>
            </w:r>
          </w:p>
          <w:p w14:paraId="63D9BE07" w14:textId="142A21FE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կառավարության 2021 թվականի ապրիլի 8-ի </w:t>
            </w:r>
            <w:r w:rsidR="00A36ACB"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</w:t>
            </w: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Քաղաքաշինության բնագավառի զարգացման ռազմավարական ծրագիրը և ծրագրի իրագործումն ապահովող միջոցառումների ցանկը հաստատելու մասին</w:t>
            </w:r>
            <w:r w:rsidR="00A36ACB"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»</w:t>
            </w: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N531-Ն որոշում, հավելված N1,   13-րդ կետի 5-րդ և 7-րդ ենթակետեր</w:t>
            </w:r>
          </w:p>
          <w:p w14:paraId="335C0183" w14:textId="2D9AA063" w:rsidR="00AD32B8" w:rsidRPr="00AD32B8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կառավարության 2015 թվականի մարտի 19-ի  N596-Ն որոշում, հավելված N1 կետ 30</w:t>
            </w:r>
          </w:p>
          <w:p w14:paraId="74E4A1BF" w14:textId="1A708E3A" w:rsidR="003D54AC" w:rsidRPr="005C4FCD" w:rsidRDefault="00AD32B8" w:rsidP="00AD32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քաղաքաշինության կոմիտեի նախագահի 2020 թվականի դեկտեմբերի 10-ի 95-Ն հրամանով հաստատված </w:t>
            </w:r>
            <w:r w:rsidR="00A36ACB"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</w:t>
            </w: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ՀՀՇՆ 31-03- </w:t>
            </w:r>
            <w:r w:rsidR="00A36ACB"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</w:t>
            </w: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Հասարակական շենքեր և շինություններ</w:t>
            </w:r>
            <w:r w:rsidR="00A36ACB"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»</w:t>
            </w: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, Հավելվածի կետ 20, կետ 50</w:t>
            </w:r>
          </w:p>
        </w:tc>
        <w:tc>
          <w:tcPr>
            <w:tcW w:w="4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15A12F26" w:rsidR="003D54AC" w:rsidRPr="005C4FCD" w:rsidRDefault="00AD32B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Քաղաքաշինության բնագավառի առաջնահերթ նպատակներից են քաղաքաշինական գործունեության իրավական դաշտը կարգավորող նորմատիվ փաստաթղթերի` միջազգային և եվրոպական ստանդարտներին ներդաշնակ շինարարական նորմերի, տեխնիկական կանոնակարգերի, ստանդարտների, շինարարական նորմերի կանոնների հավաքածուների և այլ նորմատիվ փաստաթղթերի մշակումն ու բազայի </w:t>
            </w:r>
            <w:r w:rsidRPr="00AD32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ընդլայնումը, ինչպես նաև միկրոռեգիոնների տարածքային հատակագծման նախագծերի և բնակավայրերի գոտևորման նախագծերի մշակումը:</w:t>
            </w:r>
          </w:p>
        </w:tc>
      </w:tr>
      <w:tr w:rsidR="003D54AC" w:rsidRPr="005C4FCD" w14:paraId="74E4A1C4" w14:textId="77777777" w:rsidTr="00825BBB">
        <w:trPr>
          <w:gridAfter w:val="1"/>
          <w:wAfter w:w="31" w:type="dxa"/>
          <w:trHeight w:val="273"/>
        </w:trPr>
        <w:tc>
          <w:tcPr>
            <w:tcW w:w="6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....</w:t>
            </w:r>
          </w:p>
        </w:tc>
        <w:tc>
          <w:tcPr>
            <w:tcW w:w="4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5C4FCD" w14:paraId="74E4A1C6" w14:textId="77777777" w:rsidTr="00825BBB">
        <w:trPr>
          <w:gridAfter w:val="1"/>
          <w:wAfter w:w="31" w:type="dxa"/>
        </w:trPr>
        <w:tc>
          <w:tcPr>
            <w:tcW w:w="10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5C4FCD" w14:paraId="74E4A1C8" w14:textId="77777777" w:rsidTr="00825BBB">
        <w:trPr>
          <w:gridAfter w:val="1"/>
          <w:wAfter w:w="31" w:type="dxa"/>
          <w:trHeight w:val="826"/>
        </w:trPr>
        <w:tc>
          <w:tcPr>
            <w:tcW w:w="10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7" w14:textId="16C1C098" w:rsidR="003D54AC" w:rsidRPr="005C4FCD" w:rsidRDefault="004849B9" w:rsidP="004849B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«Քաղաքաշինության մասին» ՀՀ օրենք, ՀՀ կառավարության 2018 թվականի հունիսի  11-ի «ՀՀ քաղաքաշինության կոմիտեի կանոնադրությունը հաստատելու մասին» N 748 - Լ որոշում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ab/>
            </w:r>
          </w:p>
        </w:tc>
      </w:tr>
      <w:tr w:rsidR="003D54AC" w:rsidRPr="005C4FCD" w14:paraId="74E4A1CA" w14:textId="77777777" w:rsidTr="00825BBB">
        <w:trPr>
          <w:gridAfter w:val="1"/>
          <w:wAfter w:w="31" w:type="dxa"/>
        </w:trPr>
        <w:tc>
          <w:tcPr>
            <w:tcW w:w="10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2.4 ԾՐԱԳՐԻ </w:t>
            </w:r>
            <w:r w:rsidRPr="005C4FCD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5C4FCD" w14:paraId="74E4A1CC" w14:textId="77777777" w:rsidTr="00825BBB">
        <w:trPr>
          <w:gridAfter w:val="1"/>
          <w:wAfter w:w="31" w:type="dxa"/>
          <w:trHeight w:val="791"/>
        </w:trPr>
        <w:tc>
          <w:tcPr>
            <w:tcW w:w="10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B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5C4FCD" w14:paraId="74E4A1CE" w14:textId="77777777" w:rsidTr="00825BBB">
        <w:trPr>
          <w:gridAfter w:val="1"/>
          <w:wAfter w:w="31" w:type="dxa"/>
        </w:trPr>
        <w:tc>
          <w:tcPr>
            <w:tcW w:w="10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3D54AC" w:rsidRPr="005C4FCD" w14:paraId="74E4A1D3" w14:textId="77777777" w:rsidTr="00825BBB">
        <w:trPr>
          <w:trHeight w:val="427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5C4FCD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5C4FCD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5C4FCD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5C4FCD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8B5790" w:rsidRPr="005C4FCD" w14:paraId="74E4A1D8" w14:textId="77777777" w:rsidTr="00825BBB">
        <w:trPr>
          <w:trHeight w:val="251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1FE931FC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11001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502F64B1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 xml:space="preserve">Քաղաքաշինության և ճարտարապետության բնագավառում պետական քաղաքականության մշակման՝ իրականացման՝ համակարգման՝ պլանավորման՝ մոնիտորինգի՝ կապիտալ ծրագրերի կատարման՝ պետական գնումների իրականացման ծառայություն 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4536B377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 xml:space="preserve">Քաղաքաշինության և ճարտարապետության բնագավառում քաղաքականության մշակում, կատարման համակարգում, պլանավորում, իրականացում, մոնիտորինգ, լիցենզավորում,  հաշվետվողականություն, աուդիտ, պետական գնումների իրականացում, հասարակությանը ոլորտի ծրագրերի իրազեկում  Քաղաքաշինության և ճարտարապետության բնագավառում քաղաքականության մշակում, կատարման համակարգում, պլանավորում, իրականացում, մոնիտորինգ, լիցենզավորում,  հաշվետվողականություն, աուդիտ՝ պետական գնումների իրականացում՝ հասարակությանը ոլորտի ծրագրերի իրազեկում 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4A1D7" w14:textId="031BC1A4" w:rsidR="008B5790" w:rsidRPr="005C4FCD" w:rsidRDefault="008B5790" w:rsidP="008B579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ՀՀ ազգաբնակչություն</w:t>
            </w:r>
          </w:p>
        </w:tc>
      </w:tr>
      <w:tr w:rsidR="008B5790" w:rsidRPr="005C4FCD" w14:paraId="40A341B6" w14:textId="77777777" w:rsidTr="00825BBB">
        <w:trPr>
          <w:trHeight w:val="251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027A" w14:textId="0E4F2842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11002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F8DB" w14:textId="0DC82154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Նորմատիվատեխնիկական փաստաթղթերի մշակում և տեղայնացում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D12F" w14:textId="51B35394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 xml:space="preserve">Միջպետական (տարածաշրջանային)՝ միջազգային և եվրոպական նորմերին ու ստանդարտներին համահունչ ազգային քաղաքաշինական նորմատիվ փաստաթղթերի մշակում՝ տեղայնացում՝ արդիականացում և բազայի համալրում </w:t>
            </w: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7DA02" w14:textId="77777777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8B5790" w:rsidRPr="005C4FCD" w14:paraId="03CEB2FD" w14:textId="77777777" w:rsidTr="00825BBB">
        <w:trPr>
          <w:trHeight w:val="251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D24D" w14:textId="679A3A37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11003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9D06" w14:textId="3C7C9158" w:rsidR="008B5790" w:rsidRPr="005C4FCD" w:rsidRDefault="00FB72E6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FB72E6">
              <w:rPr>
                <w:rFonts w:ascii="GHEA Grapalat" w:hAnsi="GHEA Grapalat"/>
                <w:sz w:val="20"/>
                <w:szCs w:val="20"/>
              </w:rPr>
              <w:t xml:space="preserve">Քաղաքաշինական ծրագրային (տարածական պլանավորման) </w:t>
            </w:r>
            <w:r w:rsidRPr="00FB72E6">
              <w:rPr>
                <w:rFonts w:ascii="GHEA Grapalat" w:hAnsi="GHEA Grapalat"/>
                <w:sz w:val="20"/>
                <w:szCs w:val="20"/>
              </w:rPr>
              <w:lastRenderedPageBreak/>
              <w:t>փաստաթղթեր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F334" w14:textId="1392B0A1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bookmarkStart w:id="5" w:name="_GoBack"/>
            <w:r w:rsidRPr="005C4FCD">
              <w:rPr>
                <w:rFonts w:ascii="GHEA Grapalat" w:hAnsi="GHEA Grapalat"/>
                <w:sz w:val="20"/>
                <w:szCs w:val="20"/>
              </w:rPr>
              <w:lastRenderedPageBreak/>
              <w:t>Միկրոռեգ</w:t>
            </w:r>
            <w:bookmarkEnd w:id="5"/>
            <w:r w:rsidRPr="005C4FCD">
              <w:rPr>
                <w:rFonts w:ascii="GHEA Grapalat" w:hAnsi="GHEA Grapalat"/>
                <w:sz w:val="20"/>
                <w:szCs w:val="20"/>
              </w:rPr>
              <w:t xml:space="preserve">իոնների տարածքային հատակագծման նախագծերի և </w:t>
            </w:r>
            <w:r w:rsidRPr="005C4FCD">
              <w:rPr>
                <w:rFonts w:ascii="GHEA Grapalat" w:hAnsi="GHEA Grapalat"/>
                <w:sz w:val="20"/>
                <w:szCs w:val="20"/>
              </w:rPr>
              <w:lastRenderedPageBreak/>
              <w:t xml:space="preserve">բնակավայրերի գոտևորման նախագծերի մշակում: Նշված փաստաթղթերը համարժեք են համայնքի գլխավոր հատակագծին և հիմք են  հողօգտագործման գործառույթներն իրականացնելու համար </w:t>
            </w: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6EDD5" w14:textId="77777777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8B5790" w:rsidRPr="005C4FCD" w14:paraId="526F86E1" w14:textId="77777777" w:rsidTr="00825BBB">
        <w:trPr>
          <w:trHeight w:val="251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FB91" w14:textId="7D8ECC0E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lastRenderedPageBreak/>
              <w:t>21001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E335" w14:textId="6A371E6F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Քաղաքաշինության բնագավառում պետական ծրագրերի իրականացման ապահովում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5A11" w14:textId="5F977126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Նախագծանախահաշվային փաստաթղթերի, ինչպես նաև հիմնանորոգման, վերակառուցման, կառուցման աշխատանքների ձեռքբերում</w:t>
            </w: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73B03" w14:textId="77777777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7516F" w:rsidRPr="00013A63" w14:paraId="1EA06C39" w14:textId="77777777" w:rsidTr="00825BBB">
        <w:trPr>
          <w:trHeight w:val="251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1FDB" w14:textId="6A69D205" w:rsidR="008B5790" w:rsidRPr="00013A63" w:rsidRDefault="008B5790" w:rsidP="008B5790">
            <w:pPr>
              <w:spacing w:after="0"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3A63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21003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E5C7" w14:textId="16626E40" w:rsidR="008B5790" w:rsidRPr="00013A63" w:rsidRDefault="008B5790" w:rsidP="008B5790">
            <w:pPr>
              <w:spacing w:after="0"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3A6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Շենքերի և շինությունների մատչելիություն և անձնագրավորում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FF99" w14:textId="3405B0B3" w:rsidR="008B5790" w:rsidRPr="00013A63" w:rsidRDefault="00013A63" w:rsidP="008B5790">
            <w:pPr>
              <w:spacing w:after="0" w:line="240" w:lineRule="auto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013A63">
              <w:rPr>
                <w:rFonts w:ascii="GHEA Grapalat" w:hAnsi="GHEA Grapalat"/>
                <w:color w:val="000000" w:themeColor="text1"/>
              </w:rPr>
              <w:t>Կարևորագույն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նշանակության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ՀՀ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տարածքում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գոյություն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ունեցող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պետական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և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համայնքային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ենթակայությամբ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գործող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 </w:t>
            </w:r>
            <w:r w:rsidRPr="00013A63">
              <w:rPr>
                <w:rFonts w:ascii="GHEA Grapalat" w:hAnsi="GHEA Grapalat"/>
                <w:color w:val="000000" w:themeColor="text1"/>
              </w:rPr>
              <w:t>թվով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54 </w:t>
            </w:r>
            <w:r w:rsidRPr="00013A63">
              <w:rPr>
                <w:rFonts w:ascii="GHEA Grapalat" w:hAnsi="GHEA Grapalat"/>
                <w:color w:val="000000" w:themeColor="text1"/>
              </w:rPr>
              <w:t>շենքերի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և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շինությունների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անվտանգ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և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մատչելի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շահագործման</w:t>
            </w:r>
            <w:r w:rsidRPr="00013A63">
              <w:rPr>
                <w:rFonts w:ascii="GHEA Grapalat" w:hAnsi="GHEA Grapalat"/>
                <w:color w:val="000000" w:themeColor="text1"/>
                <w:lang w:val="fr-FR"/>
              </w:rPr>
              <w:t xml:space="preserve"> </w:t>
            </w:r>
            <w:r w:rsidRPr="00013A63">
              <w:rPr>
                <w:rFonts w:ascii="GHEA Grapalat" w:hAnsi="GHEA Grapalat"/>
                <w:color w:val="000000" w:themeColor="text1"/>
              </w:rPr>
              <w:t>ապահովումը</w:t>
            </w:r>
          </w:p>
        </w:tc>
        <w:tc>
          <w:tcPr>
            <w:tcW w:w="2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779B" w14:textId="77777777" w:rsidR="008B5790" w:rsidRPr="00013A63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B5790" w:rsidRPr="005C4FCD" w14:paraId="3EFBDEBD" w14:textId="77777777" w:rsidTr="00825BBB">
        <w:trPr>
          <w:trHeight w:val="251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8638" w14:textId="4FDC9D10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31001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E105" w14:textId="5D825BFB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Քաղաքաշինության կոմիտեի կարողությունների զարգացում և տեխնիկական հագեցվածության ապահովում</w:t>
            </w: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6304" w14:textId="6D0F9EF9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Քաղաքաշինության կոմիտեի աշխատանքային պայմանների բարելավման համար վարչական սարքավորւմների ձեռքբերում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875D" w14:textId="387C4659" w:rsidR="008B5790" w:rsidRPr="005C4FCD" w:rsidRDefault="008B5790" w:rsidP="008B579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ՀՀ քաղաքաշինության կոմիտեի ապարատ</w:t>
            </w:r>
          </w:p>
        </w:tc>
      </w:tr>
      <w:tr w:rsidR="003D54AC" w:rsidRPr="005C4FCD" w14:paraId="74E4A1E9" w14:textId="77777777" w:rsidTr="00825BBB">
        <w:trPr>
          <w:gridAfter w:val="1"/>
          <w:wAfter w:w="31" w:type="dxa"/>
        </w:trPr>
        <w:tc>
          <w:tcPr>
            <w:tcW w:w="10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D54AC" w:rsidRPr="005C4FCD" w14:paraId="74E4A1EE" w14:textId="77777777" w:rsidTr="00825BBB">
        <w:trPr>
          <w:gridAfter w:val="1"/>
          <w:wAfter w:w="31" w:type="dxa"/>
          <w:trHeight w:val="255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3D54AC" w:rsidRPr="005C4FCD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3D54AC" w:rsidRPr="005C4FCD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3D54AC" w:rsidRPr="005C4FCD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3D54AC" w:rsidRPr="005C4FCD" w:rsidRDefault="003D54AC" w:rsidP="003D54A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3D54AC" w:rsidRPr="005C4FCD" w14:paraId="74E4A1FC" w14:textId="77777777" w:rsidTr="00825BBB">
        <w:trPr>
          <w:gridAfter w:val="1"/>
          <w:wAfter w:w="31" w:type="dxa"/>
          <w:trHeight w:val="284"/>
        </w:trPr>
        <w:tc>
          <w:tcPr>
            <w:tcW w:w="10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3D54AC" w:rsidRPr="005C4FCD" w:rsidRDefault="003D54AC" w:rsidP="003D54AC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5C4FCD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3D54AC" w:rsidRPr="005C4FCD" w14:paraId="74E4A1FE" w14:textId="77777777" w:rsidTr="00825BBB">
        <w:trPr>
          <w:gridAfter w:val="1"/>
          <w:wAfter w:w="31" w:type="dxa"/>
          <w:trHeight w:val="284"/>
        </w:trPr>
        <w:tc>
          <w:tcPr>
            <w:tcW w:w="10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3D54AC" w:rsidRPr="005C4FCD" w:rsidRDefault="003D54AC" w:rsidP="003D54AC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5C4FCD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1D2077" w:rsidRPr="005C4FCD" w14:paraId="74E4A203" w14:textId="77777777" w:rsidTr="00825BBB">
        <w:trPr>
          <w:gridAfter w:val="1"/>
          <w:wAfter w:w="31" w:type="dxa"/>
          <w:trHeight w:val="284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6341650F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 xml:space="preserve">Քաղաքաշինության և ճարտարապետության բնագավառում պետական </w:t>
            </w:r>
            <w:r w:rsidRPr="005C4FCD">
              <w:rPr>
                <w:rFonts w:ascii="GHEA Grapalat" w:hAnsi="GHEA Grapalat"/>
                <w:sz w:val="20"/>
                <w:szCs w:val="20"/>
              </w:rPr>
              <w:lastRenderedPageBreak/>
              <w:t xml:space="preserve">քաղաքականության մշակման՝ իրականացման՝ համակարգման՝ պլանավորման՝ մոնիտորինգի՝ կապիտալ ծրագրերի կատարման՝ պետական գնումների իրականացման ծառայություն 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5ECED514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lastRenderedPageBreak/>
              <w:t>Ծառայությունների մատուցում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6A153961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 xml:space="preserve">ՀՀ կառավարության 2018 թվականի հունիսի  11-ի «ՀՀ քաղաքաշինության </w:t>
            </w:r>
            <w:r w:rsidRPr="005C4FCD">
              <w:rPr>
                <w:rFonts w:ascii="GHEA Grapalat" w:hAnsi="GHEA Grapalat"/>
                <w:sz w:val="20"/>
                <w:szCs w:val="20"/>
              </w:rPr>
              <w:lastRenderedPageBreak/>
              <w:t>կոմիտեի կանոնադրությունը հաստատելու մասին» N 748 - Լ որոշում</w:t>
            </w:r>
          </w:p>
        </w:tc>
      </w:tr>
      <w:tr w:rsidR="001D2077" w:rsidRPr="005C4FCD" w14:paraId="76BDE07B" w14:textId="77777777" w:rsidTr="00825BBB">
        <w:trPr>
          <w:gridAfter w:val="1"/>
          <w:wAfter w:w="31" w:type="dxa"/>
          <w:trHeight w:val="284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9416" w14:textId="585B933B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lastRenderedPageBreak/>
              <w:t>Նորմատիվատեխնիկական փաստաթղթերի մշակում և տեղայնացում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E257" w14:textId="4C2C1C3E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Ծառայությունների մատուցում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EEFD" w14:textId="77777777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090C" w14:textId="5344603F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 xml:space="preserve">«Քաղաքաշինության մասին»  ՀՀ օրենքի 10.1-րդ և 16-րդ հոդվածները, ՀՀ կառավարության 2019 թվականի մայիսի 16-ի N 650-Լ ՀՀ կառավարության 2019-2023 թվականների գործունեության միջոցառումների ծրագիր (կետ 365.1), ՀՀ կառավարության 1999 թվականի մայիսի 26-ի «Քաղաքաշինական նորմատիվատեխնիկական փաստաթղթերի մշակման և հաստատման կարգը սահմանելու մասին» N 351 որոշումը,ՀՀ կառավարության 2010 թվականի մայիսի 6-ի «Քաղաքաշինական նորմատիվատեխնիկական փաստաթղթերի համակարգի հայեցակարգին հավանություն տալու մասին» N17 արձանագրային որոշումը, ինչպես նաև ԱՊՀ շրջանակներում կնքված Միջկառավարական համաձայնագրերը (13 մարտի 1992թ. և 9 սեպտեմբերի 1994թ.), ԵՄ-Հայաստան գործընկերության և </w:t>
            </w:r>
            <w:r w:rsidRPr="005C4FCD">
              <w:rPr>
                <w:rFonts w:ascii="GHEA Grapalat" w:hAnsi="GHEA Grapalat"/>
                <w:sz w:val="20"/>
                <w:szCs w:val="20"/>
              </w:rPr>
              <w:lastRenderedPageBreak/>
              <w:t>համագործակցության համաձայնագրի դրույթները, Առևտրի Համաշխարհային Կազմակերպության «Առևտրում տեխնիկական խոչընդոտների մասին» համաձայնագիրը, ԵՄ-Հայաստան համապարփակ ազատ առևտրի համաձայնագրի շրջանակներում նորմատիվ փաստաթղթերի (այսուհետ` ՆՓ) բազայի ընդլայնումը, Եվրասիական տնտասական միությանն (ԵԱՏՄ) անդամակցելու (2014 թվականի մայիսի 29-ի «Եվրասիական տնտեսական միության մասին պայմանագիր</w:t>
            </w:r>
          </w:p>
        </w:tc>
      </w:tr>
      <w:tr w:rsidR="001D2077" w:rsidRPr="005C4FCD" w14:paraId="21BCA5FC" w14:textId="77777777" w:rsidTr="00825BBB">
        <w:trPr>
          <w:gridAfter w:val="1"/>
          <w:wAfter w:w="31" w:type="dxa"/>
          <w:trHeight w:val="284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64B2" w14:textId="62BC05B7" w:rsidR="001D2077" w:rsidRPr="005C4FCD" w:rsidRDefault="004130DD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FB72E6">
              <w:rPr>
                <w:rFonts w:ascii="GHEA Grapalat" w:hAnsi="GHEA Grapalat"/>
                <w:sz w:val="20"/>
                <w:szCs w:val="20"/>
              </w:rPr>
              <w:lastRenderedPageBreak/>
              <w:t>Քաղաքաշինական ծրագրային (տարածական պլանավորման) փաստաթղթեր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B63C" w14:textId="3E7EFFB7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Ծառայությունների մատուցում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1721" w14:textId="77777777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2615" w14:textId="2924E068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 xml:space="preserve">ՀՀ կառավարության 2019 թվականի մայիսի 16-ի՝ N 650-Լ որոշմամբ հաստատված «ՀՀ կառավարության 2019-2023 թվականների ծրագիր» (360.1 կետ): Քաղաքաշինության մասին ՀՀ օրենքի (10.1 հոդվածի 3-րդ մասի 1,6,7 կետեր), 30–րդ հոդվածի 4-րդ մաս:  </w:t>
            </w:r>
          </w:p>
        </w:tc>
      </w:tr>
      <w:tr w:rsidR="001D2077" w:rsidRPr="005C4FCD" w14:paraId="6D66B7D9" w14:textId="77777777" w:rsidTr="00825BBB">
        <w:trPr>
          <w:gridAfter w:val="1"/>
          <w:wAfter w:w="31" w:type="dxa"/>
          <w:trHeight w:val="284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D056" w14:textId="786E9AC1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Քաղաքաշինության կոմիտեի կարողությունների զարգացում և տեխնիկական հագեցվածության ապահովում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3686" w14:textId="4633CB83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Ծառայությունների մատուցում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73B" w14:textId="77777777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125A" w14:textId="1A090BF5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ՀՀ կառավարության 2018 թվականի հունիսի  11-ի «ՀՀ քաղաքաշինության կոմիտեի կանոնադրությունը հաստատելու մասին» N 748 - Լ որոշում</w:t>
            </w:r>
          </w:p>
        </w:tc>
      </w:tr>
      <w:tr w:rsidR="001D2077" w:rsidRPr="005C4FCD" w14:paraId="18C2602B" w14:textId="77777777" w:rsidTr="00825BBB">
        <w:trPr>
          <w:gridAfter w:val="1"/>
          <w:wAfter w:w="31" w:type="dxa"/>
          <w:trHeight w:val="284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190A" w14:textId="163CFC16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Քաղաքաշինության բնագավառում պետական ծրագրերի իրականացման ապահովում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87B8" w14:textId="3C9FA34C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>Հանրության կողմից անմիջականորեն օգտագործվող ակտիվների հետ կապված միջոցառումներ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9E0B" w14:textId="77777777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41B" w14:textId="70310E01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hAnsi="GHEA Grapalat"/>
                <w:sz w:val="20"/>
                <w:szCs w:val="20"/>
              </w:rPr>
              <w:t xml:space="preserve">ՀՀ կառավարության 2018 թվականի հունիսի  11-ի «ՀՀ քաղաքաշինության կոմիտեի </w:t>
            </w:r>
            <w:r w:rsidRPr="005C4FCD">
              <w:rPr>
                <w:rFonts w:ascii="GHEA Grapalat" w:hAnsi="GHEA Grapalat"/>
                <w:sz w:val="20"/>
                <w:szCs w:val="20"/>
              </w:rPr>
              <w:lastRenderedPageBreak/>
              <w:t>կանոնադրությունը հաստատելու մասին" N 748 - Լ որոշում</w:t>
            </w:r>
          </w:p>
        </w:tc>
      </w:tr>
      <w:tr w:rsidR="001D2077" w:rsidRPr="005C4FCD" w14:paraId="0B79C891" w14:textId="77777777" w:rsidTr="00825BBB">
        <w:trPr>
          <w:gridAfter w:val="1"/>
          <w:wAfter w:w="31" w:type="dxa"/>
          <w:trHeight w:val="284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35C4" w14:textId="135B0F6D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9E88" w14:textId="2CE2C98E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AAB0" w14:textId="77777777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EF43" w14:textId="14160C4E" w:rsidR="001D2077" w:rsidRPr="005C4FCD" w:rsidRDefault="001D2077" w:rsidP="001D2077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D2077" w:rsidRPr="005C4FCD" w14:paraId="621655E7" w14:textId="77777777" w:rsidTr="00825BBB">
        <w:trPr>
          <w:gridAfter w:val="1"/>
          <w:wAfter w:w="31" w:type="dxa"/>
          <w:trHeight w:val="284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FC3C" w14:textId="77777777" w:rsidR="001D2077" w:rsidRPr="005C4FCD" w:rsidRDefault="001D2077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953D" w14:textId="77777777" w:rsidR="001D2077" w:rsidRPr="005C4FCD" w:rsidRDefault="001D2077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205A" w14:textId="77777777" w:rsidR="001D2077" w:rsidRPr="005C4FCD" w:rsidRDefault="001D2077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D258" w14:textId="77777777" w:rsidR="001D2077" w:rsidRPr="005C4FCD" w:rsidRDefault="001D2077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5C4FCD" w14:paraId="74E4A208" w14:textId="77777777" w:rsidTr="00825BBB">
        <w:trPr>
          <w:gridAfter w:val="1"/>
          <w:wAfter w:w="31" w:type="dxa"/>
          <w:trHeight w:val="284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5C4FCD" w14:paraId="74E4A211" w14:textId="77777777" w:rsidTr="00825BBB">
        <w:trPr>
          <w:gridAfter w:val="1"/>
          <w:wAfter w:w="31" w:type="dxa"/>
        </w:trPr>
        <w:tc>
          <w:tcPr>
            <w:tcW w:w="10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3D54AC" w:rsidRPr="005C4FCD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3D54AC" w:rsidRPr="005C4FCD" w14:paraId="74E4A213" w14:textId="77777777" w:rsidTr="00825BBB">
        <w:trPr>
          <w:gridAfter w:val="1"/>
          <w:wAfter w:w="31" w:type="dxa"/>
          <w:trHeight w:val="588"/>
        </w:trPr>
        <w:tc>
          <w:tcPr>
            <w:tcW w:w="104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24FEE96A" w:rsidR="003D54AC" w:rsidRPr="005C4FCD" w:rsidRDefault="007D62C4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D62C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Ծրագրի նպատակը ապահովող ծառայությունները մատուցում է ՀՀ քաղաքաշինության կոմիտե</w:t>
            </w: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ն</w:t>
            </w:r>
            <w:r w:rsidRPr="007D62C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, ինչպես նաև մրցույթներում հաղթող կազմակերպություններ</w:t>
            </w: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:</w:t>
            </w:r>
            <w:r w:rsidRPr="007D62C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ab/>
            </w:r>
            <w:r w:rsidRPr="007D62C4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ab/>
            </w:r>
          </w:p>
        </w:tc>
      </w:tr>
    </w:tbl>
    <w:p w14:paraId="74E4A214" w14:textId="77777777" w:rsidR="003D54AC" w:rsidRPr="005C4FC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5C4FC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5C4FCD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804"/>
      </w:tblGrid>
      <w:tr w:rsidR="003D54AC" w:rsidRPr="00AF513B" w14:paraId="74E4A217" w14:textId="77777777" w:rsidTr="00AA424B">
        <w:tc>
          <w:tcPr>
            <w:tcW w:w="10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AF513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AF513B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AF513B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AF513B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AF513B" w14:paraId="74E4A21B" w14:textId="77777777" w:rsidTr="00AA424B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AF513B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AF513B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AF513B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D54AC" w:rsidRPr="00AF513B" w14:paraId="74E4A21F" w14:textId="77777777" w:rsidTr="00AA424B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38970001" w:rsidR="003D54AC" w:rsidRPr="00E24062" w:rsidRDefault="00BA6B33" w:rsidP="00335835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24062">
              <w:rPr>
                <w:rFonts w:ascii="GHEA Grapalat" w:hAnsi="GHEA Grapalat"/>
                <w:color w:val="000000"/>
                <w:sz w:val="18"/>
                <w:szCs w:val="18"/>
              </w:rPr>
              <w:t xml:space="preserve">Մշակվող </w:t>
            </w:r>
            <w:r w:rsidR="00335835" w:rsidRPr="00E24062">
              <w:rPr>
                <w:rFonts w:ascii="GHEA Grapalat" w:hAnsi="GHEA Grapalat"/>
                <w:color w:val="000000"/>
                <w:sz w:val="18"/>
                <w:szCs w:val="18"/>
              </w:rPr>
              <w:t>նորմատիվատեխնիկական փաստաթղթերի թիվ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68C715E4" w:rsidR="003D54AC" w:rsidRPr="00AF513B" w:rsidRDefault="0033583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hAnsi="GHEA Grapalat"/>
                <w:color w:val="000000"/>
                <w:sz w:val="18"/>
                <w:szCs w:val="18"/>
              </w:rPr>
              <w:t>տոկոս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77777777" w:rsidR="003D54AC" w:rsidRPr="00AF513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8A59C1" w:rsidRPr="00AF513B" w14:paraId="75E0640F" w14:textId="77777777" w:rsidTr="00AA424B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8BA" w14:textId="338F76A3" w:rsidR="008A59C1" w:rsidRPr="00E24062" w:rsidRDefault="00335835" w:rsidP="00335835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4062">
              <w:rPr>
                <w:rFonts w:ascii="GHEA Grapalat" w:hAnsi="GHEA Grapalat"/>
                <w:color w:val="000000"/>
                <w:sz w:val="18"/>
                <w:szCs w:val="18"/>
              </w:rPr>
              <w:t>Տարածքային հատակագծման նախագծերով ապահովված միկրոռեգիոնների թիվ,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137" w14:textId="78070555" w:rsidR="008A59C1" w:rsidRPr="00AF513B" w:rsidRDefault="0033583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hAnsi="GHEA Grapalat"/>
                <w:color w:val="000000"/>
                <w:sz w:val="18"/>
                <w:szCs w:val="18"/>
              </w:rPr>
              <w:t>տոկոս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5FAE" w14:textId="77777777" w:rsidR="008A59C1" w:rsidRPr="00AF513B" w:rsidRDefault="008A59C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8A59C1" w:rsidRPr="00AF513B" w14:paraId="4D552F3A" w14:textId="77777777" w:rsidTr="00AA424B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0489" w14:textId="63355040" w:rsidR="008A59C1" w:rsidRPr="00E24062" w:rsidRDefault="00FB4DE7" w:rsidP="00FB4DE7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24062">
              <w:rPr>
                <w:rFonts w:ascii="GHEA Grapalat" w:hAnsi="GHEA Grapalat"/>
                <w:color w:val="000000"/>
                <w:sz w:val="18"/>
                <w:szCs w:val="18"/>
              </w:rPr>
              <w:t>ՀՀ տարաբնակեցման գլխավոր նախագիծ թիվ,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CB6B" w14:textId="7744CAC6" w:rsidR="008A59C1" w:rsidRPr="00AF513B" w:rsidRDefault="0033583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A4EF" w14:textId="77777777" w:rsidR="008A59C1" w:rsidRPr="00AF513B" w:rsidRDefault="008A59C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8A59C1" w:rsidRPr="00AF513B" w14:paraId="38BEA344" w14:textId="77777777" w:rsidTr="00AA424B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1F13" w14:textId="1942AA5F" w:rsidR="008A59C1" w:rsidRPr="00AF513B" w:rsidRDefault="00335835" w:rsidP="00E24062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hAnsi="GHEA Grapalat"/>
                <w:color w:val="000000"/>
                <w:sz w:val="18"/>
                <w:szCs w:val="18"/>
              </w:rPr>
              <w:t>Անբավարար տեխնիկական վիճակում գտնվող բնակարանային ֆոնդի փոխարեն նոր շենքերի կառուցման մեկնարկ,</w:t>
            </w:r>
            <w:r w:rsidR="00AF513B" w:rsidRPr="00AF513B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034E" w14:textId="2138616A" w:rsidR="008A59C1" w:rsidRPr="00AF513B" w:rsidRDefault="00335835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hAnsi="GHEA Grapalat"/>
                <w:color w:val="000000"/>
                <w:sz w:val="18"/>
                <w:szCs w:val="18"/>
              </w:rPr>
              <w:t>տոկոս</w:t>
            </w:r>
            <w:r w:rsidRPr="00AF513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944A" w14:textId="77777777" w:rsidR="008A59C1" w:rsidRPr="00AF513B" w:rsidRDefault="008A59C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8A59C1" w:rsidRPr="00AF513B" w14:paraId="4C9902A3" w14:textId="77777777" w:rsidTr="00AA424B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B03C" w14:textId="566AD95F" w:rsidR="00AF513B" w:rsidRPr="00AF513B" w:rsidRDefault="00AF513B" w:rsidP="00AF513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F513B">
              <w:rPr>
                <w:rFonts w:ascii="GHEA Grapalat" w:hAnsi="GHEA Grapalat"/>
                <w:color w:val="000000"/>
                <w:sz w:val="18"/>
                <w:szCs w:val="18"/>
              </w:rPr>
              <w:t xml:space="preserve">Բնակության համար վտանգավոր և ոչ պիտանի բնակարաններից շինարարական նորմերին համապատասխանող բնակարաններ վերաբնակեցված ընտանիքներ, </w:t>
            </w:r>
          </w:p>
          <w:p w14:paraId="76718C98" w14:textId="77777777" w:rsidR="008A59C1" w:rsidRPr="00AF513B" w:rsidRDefault="008A59C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37E" w14:textId="5C2206FF" w:rsidR="008A59C1" w:rsidRPr="00AF513B" w:rsidRDefault="00AF513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hAnsi="GHEA Grapalat"/>
                <w:color w:val="000000"/>
                <w:sz w:val="18"/>
                <w:szCs w:val="18"/>
              </w:rPr>
              <w:t>թիվ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17C8" w14:textId="77777777" w:rsidR="008A59C1" w:rsidRPr="00AF513B" w:rsidRDefault="008A59C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AF513B" w14:paraId="74E4A223" w14:textId="77777777" w:rsidTr="00AA424B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B080" w14:textId="2B3C4EBA" w:rsidR="00AF513B" w:rsidRPr="00AF513B" w:rsidRDefault="00AF513B" w:rsidP="00AF513B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F513B">
              <w:rPr>
                <w:rFonts w:ascii="GHEA Grapalat" w:hAnsi="GHEA Grapalat"/>
                <w:color w:val="000000"/>
                <w:sz w:val="18"/>
                <w:szCs w:val="18"/>
              </w:rPr>
              <w:t xml:space="preserve">թվով 54 օբյեկտների շենքերի և շինությունների տեխնիկական վիճակի հետազննություն, անձնագրավորում, նախագծային փաստաթղթերի մշակում և շինարարական աշխատանքներ, </w:t>
            </w:r>
          </w:p>
          <w:p w14:paraId="74E4A220" w14:textId="77777777" w:rsidR="003D54AC" w:rsidRPr="00AF513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43A50837" w:rsidR="003D54AC" w:rsidRPr="00AF513B" w:rsidRDefault="00AF513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hAnsi="GHEA Grapalat"/>
                <w:color w:val="000000"/>
                <w:sz w:val="18"/>
                <w:szCs w:val="18"/>
              </w:rPr>
              <w:t>թիվ</w:t>
            </w:r>
            <w:r w:rsidRPr="00AF513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AF513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AF513B" w14:paraId="74E4A229" w14:textId="77777777" w:rsidTr="00AA424B">
        <w:tc>
          <w:tcPr>
            <w:tcW w:w="100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AF513B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AF513B" w14:paraId="74E4A22F" w14:textId="77777777" w:rsidTr="00AA424B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AF513B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AF513B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AF513B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AF513B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AF513B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90A44" w:rsidRPr="00AF513B" w14:paraId="74E4A235" w14:textId="77777777" w:rsidTr="00F90A44">
        <w:trPr>
          <w:trHeight w:val="641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0" w14:textId="131E1F39" w:rsidR="00F90A44" w:rsidRPr="00AF513B" w:rsidRDefault="00F90A44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529F6987" w:rsidR="00F90A44" w:rsidRPr="00AF513B" w:rsidRDefault="00F90A44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Քաղաքաշինության և ճարտարապետության բնագավառում պետական քաղաքականության մշակման, իրականացման, համակարգման, պլանավորման, մոնիտորինգի՝,կապիտալ ծրագրերի կատարման, պետական գնումների իրականացման ծառայություն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32" w14:textId="3E94ADAA" w:rsidR="00F90A44" w:rsidRPr="00AF513B" w:rsidRDefault="00F90A44" w:rsidP="00373C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Կիրառելի չէ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33" w14:textId="77777777" w:rsidR="00F90A44" w:rsidRPr="00AF513B" w:rsidRDefault="00F90A44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77777777" w:rsidR="00F90A44" w:rsidRPr="00AF513B" w:rsidRDefault="00F90A44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90A44" w:rsidRPr="00AF513B" w14:paraId="74E4A23B" w14:textId="77777777" w:rsidTr="0088534C">
        <w:trPr>
          <w:trHeight w:val="77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F90A44" w:rsidRPr="00AF513B" w:rsidRDefault="00F90A44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F90A44" w:rsidRPr="00AF513B" w:rsidRDefault="00F90A44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4A238" w14:textId="761F8235" w:rsidR="00F90A44" w:rsidRPr="00AF513B" w:rsidRDefault="00F90A44" w:rsidP="00373C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4A239" w14:textId="77777777" w:rsidR="00F90A44" w:rsidRPr="00AF513B" w:rsidRDefault="00F90A44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7777777" w:rsidR="00F90A44" w:rsidRPr="00AF513B" w:rsidRDefault="00F90A44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90A44" w:rsidRPr="00AF513B" w14:paraId="74E4A241" w14:textId="77777777" w:rsidTr="0088534C">
        <w:trPr>
          <w:trHeight w:val="255"/>
        </w:trPr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F90A44" w:rsidRPr="00AF513B" w:rsidRDefault="00F90A44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F90A44" w:rsidRPr="00AF513B" w:rsidRDefault="00F90A44" w:rsidP="003D54AC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77F94E31" w:rsidR="00F90A44" w:rsidRPr="00AF513B" w:rsidRDefault="00F90A44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77777777" w:rsidR="00F90A44" w:rsidRPr="00AF513B" w:rsidRDefault="00F90A44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77777777" w:rsidR="00F90A44" w:rsidRPr="00AF513B" w:rsidRDefault="00F90A44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AF513B" w:rsidRPr="00AF513B" w14:paraId="74E4A247" w14:textId="77777777" w:rsidTr="00AA424B">
        <w:trPr>
          <w:trHeight w:val="205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2" w14:textId="1D36FCB2" w:rsidR="00AF513B" w:rsidRPr="00AF513B" w:rsidRDefault="00AF513B" w:rsidP="00AF513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11002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87CF" w14:textId="77777777" w:rsidR="00AF513B" w:rsidRPr="00AF513B" w:rsidRDefault="00AF513B" w:rsidP="00AF513B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Նորմատիվատեխնիկական փաստաթղթերի մշակում և տեղայնացում</w:t>
            </w:r>
          </w:p>
          <w:p w14:paraId="74E4A243" w14:textId="77777777" w:rsidR="00AF513B" w:rsidRPr="00AF513B" w:rsidRDefault="00AF513B" w:rsidP="00AF513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14B58" w14:textId="77777777" w:rsidR="00AF513B" w:rsidRPr="00AF513B" w:rsidRDefault="00AF513B" w:rsidP="00AF513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hAnsi="GHEA Grapalat"/>
              </w:rPr>
              <w:t>Մշակվող նորմատիվատեխնիկական փաստաթղթերի թիվ</w:t>
            </w:r>
          </w:p>
          <w:p w14:paraId="74E4A244" w14:textId="0F33469B" w:rsidR="00AF513B" w:rsidRPr="00AF513B" w:rsidRDefault="00AF513B" w:rsidP="00373C4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45" w14:textId="5AC2494B" w:rsidR="00AF513B" w:rsidRPr="00AF513B" w:rsidRDefault="00AF513B" w:rsidP="00AF513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46" w14:textId="77777777" w:rsidR="00AF513B" w:rsidRPr="00AF513B" w:rsidRDefault="00AF513B" w:rsidP="00AF513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F08EC" w:rsidRPr="00AF513B" w14:paraId="74E4A259" w14:textId="77777777" w:rsidTr="00AA424B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E4A254" w14:textId="2B8FDBEF" w:rsidR="00DF08EC" w:rsidRPr="00AF513B" w:rsidRDefault="00DF08E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11003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55" w14:textId="03F128FE" w:rsidR="00DF08EC" w:rsidRPr="00AF513B" w:rsidRDefault="00FB72E6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B72E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Քաղաքաշինական ծրագրային (տարածական պլանավորման) փաստաթղթեր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6" w14:textId="76F0935D" w:rsidR="00DF08EC" w:rsidRPr="00AF513B" w:rsidRDefault="00DF08E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E37F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 Հ———մարզի համայնքների համակցված տարածական պլանավորման փաստաթղթերի նախագծերի մշակման համար ձևավորված միկրոռեգիոնալ միավորների քանակ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6370E18B" w:rsidR="00DF08EC" w:rsidRPr="00AF513B" w:rsidRDefault="00DF08E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77777777" w:rsidR="00DF08EC" w:rsidRPr="00AF513B" w:rsidRDefault="00DF08E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F08EC" w:rsidRPr="00AF513B" w14:paraId="5B9FCD7A" w14:textId="77777777" w:rsidTr="00AA424B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7FAC" w14:textId="77777777" w:rsidR="00DF08EC" w:rsidRPr="00AF513B" w:rsidRDefault="00DF08E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CC78" w14:textId="77777777" w:rsidR="00DF08EC" w:rsidRPr="00AF513B" w:rsidRDefault="00DF08E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C90C" w14:textId="4C13A614" w:rsidR="00DF08EC" w:rsidRPr="00AF513B" w:rsidRDefault="00DF08E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E37F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տարաբնակեցման գլխավոր նախագծի մշակման համար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A6B5" w14:textId="37E3AD50" w:rsidR="00DF08EC" w:rsidRPr="00AF513B" w:rsidRDefault="00DF08E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1CF5" w14:textId="77777777" w:rsidR="00DF08EC" w:rsidRPr="00AF513B" w:rsidRDefault="00DF08E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E16DA3" w:rsidRPr="00AF513B" w14:paraId="02D78E82" w14:textId="77777777" w:rsidTr="00AA424B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54722" w14:textId="515FAE78" w:rsidR="00E16DA3" w:rsidRPr="00AF513B" w:rsidRDefault="00E16DA3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21001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6C6BF" w14:textId="77777777" w:rsidR="00E16DA3" w:rsidRPr="00DA3573" w:rsidRDefault="00E16DA3" w:rsidP="00DF08EC">
            <w:pPr>
              <w:rPr>
                <w:rFonts w:ascii="GHEA Grapalat" w:hAnsi="GHEA Grapalat" w:cs="Calibri"/>
                <w:bCs/>
                <w:iCs/>
                <w:color w:val="000000"/>
                <w:sz w:val="20"/>
                <w:szCs w:val="20"/>
              </w:rPr>
            </w:pPr>
            <w:r w:rsidRPr="00DA3573">
              <w:rPr>
                <w:rFonts w:ascii="GHEA Grapalat" w:hAnsi="GHEA Grapalat" w:cs="Calibri"/>
                <w:bCs/>
                <w:iCs/>
                <w:color w:val="000000"/>
                <w:sz w:val="20"/>
                <w:szCs w:val="20"/>
              </w:rPr>
              <w:t>Քաղաքաշինութ</w:t>
            </w:r>
            <w:r w:rsidRPr="00DA3573">
              <w:rPr>
                <w:rFonts w:ascii="GHEA Grapalat" w:hAnsi="GHEA Grapalat" w:cs="Calibri"/>
                <w:bCs/>
                <w:iCs/>
                <w:color w:val="000000"/>
                <w:sz w:val="20"/>
                <w:szCs w:val="20"/>
              </w:rPr>
              <w:lastRenderedPageBreak/>
              <w:t>յան բնագավառում պետական ծրագրերի իրականացման ապահովումՔաղաքաշինության բնագավառում պետական ծրագրերի իրականացման ապահովում</w:t>
            </w:r>
          </w:p>
          <w:p w14:paraId="7326ABE1" w14:textId="77777777" w:rsidR="00E16DA3" w:rsidRPr="00DA3573" w:rsidRDefault="00E16DA3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D059" w14:textId="54DEE718" w:rsidR="00E16DA3" w:rsidRPr="00AF513B" w:rsidRDefault="00E16DA3" w:rsidP="00E16D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16DA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Կառուցման </w:t>
            </w:r>
            <w:r w:rsidRPr="00E16DA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ենթակա բազմաբնակարան բնակելի շենքերի նախագծանախահաշվային փաստաթղթեր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B8AD" w14:textId="05BD8778" w:rsidR="00E16DA3" w:rsidRPr="00AF513B" w:rsidRDefault="00E16DA3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16DA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B697" w14:textId="77777777" w:rsidR="00E16DA3" w:rsidRPr="00AF513B" w:rsidRDefault="00E16DA3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E16DA3" w:rsidRPr="00AF513B" w14:paraId="4116F3B2" w14:textId="77777777" w:rsidTr="00AA424B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B6BE" w14:textId="77777777" w:rsidR="00E16DA3" w:rsidRPr="00AF513B" w:rsidRDefault="00E16DA3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61F4" w14:textId="77777777" w:rsidR="00E16DA3" w:rsidRPr="00AF513B" w:rsidRDefault="00E16DA3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99B1" w14:textId="35049528" w:rsidR="00E16DA3" w:rsidRPr="00AF513B" w:rsidRDefault="00E16DA3" w:rsidP="00E16DA3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16DA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Անբավարար տեխնիկական վիճակում գտնվող բնակարանային ֆոնդի փոխարեն նոր շենքերի կառուցման մեկնարկ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0327" w14:textId="26BC37AC" w:rsidR="00E16DA3" w:rsidRPr="00AF513B" w:rsidRDefault="00E16DA3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16DA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BF91" w14:textId="77777777" w:rsidR="00E16DA3" w:rsidRPr="00AF513B" w:rsidRDefault="00E16DA3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AF513B" w:rsidRPr="00AF513B" w14:paraId="3B5E4AED" w14:textId="77777777" w:rsidTr="00AA424B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D334" w14:textId="423A1C44" w:rsidR="00AF513B" w:rsidRPr="00AF513B" w:rsidRDefault="00825BB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21003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4969" w14:textId="27A0D61A" w:rsidR="00AF513B" w:rsidRPr="00AF513B" w:rsidRDefault="00825BB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25BB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Շենքերի և շինությունների մատչելիություն և անձնագրավորում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FA9E" w14:textId="5412F5C2" w:rsidR="00AF513B" w:rsidRPr="00AF513B" w:rsidRDefault="00825BBB" w:rsidP="00825BB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25BB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Երևան քաղաքում և ՀՀ մարզերում տեղակայված կարևորագույն նշանակության թվով 54 օբյեկտների շենքեր և շինություններ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3F16" w14:textId="57DA0D25" w:rsidR="00AF513B" w:rsidRPr="00AF513B" w:rsidRDefault="00825BB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25BB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7F8" w14:textId="77777777" w:rsidR="00AF513B" w:rsidRPr="00AF513B" w:rsidRDefault="00AF513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AF513B" w:rsidRPr="00AF513B" w14:paraId="5301F99A" w14:textId="77777777" w:rsidTr="00AA424B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BBBF" w14:textId="2A6FC593" w:rsidR="00AF513B" w:rsidRPr="00AF513B" w:rsidRDefault="004377D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31001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799D" w14:textId="3D99839B" w:rsidR="00AF513B" w:rsidRPr="00AF513B" w:rsidRDefault="004377D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377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Քաղաքաշինության կոմիտեի կարողությունների զարգացում և տեխնիկական հագեցվածության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2CD0" w14:textId="17AEBA14" w:rsidR="00AF513B" w:rsidRPr="00AF513B" w:rsidRDefault="004377D1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377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Կիրառելի չէ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0AEA" w14:textId="77777777" w:rsidR="00AF513B" w:rsidRPr="00AF513B" w:rsidRDefault="00AF513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ADD1" w14:textId="77777777" w:rsidR="00AF513B" w:rsidRPr="00AF513B" w:rsidRDefault="00AF513B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5B" w14:textId="77777777" w:rsidR="003D54AC" w:rsidRPr="005C4FCD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5C4FCD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D" w14:textId="72E0AAF0" w:rsid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5C4FCD">
        <w:rPr>
          <w:rFonts w:ascii="GHEA Grapalat" w:eastAsiaTheme="minorEastAsia" w:hAnsi="GHEA Grapalat" w:cs="Sylfaen"/>
          <w:bCs/>
          <w:sz w:val="20"/>
          <w:szCs w:val="20"/>
        </w:rPr>
        <w:t xml:space="preserve">4.1 Աղյուսակ </w:t>
      </w:r>
    </w:p>
    <w:p w14:paraId="300AA2D6" w14:textId="77777777" w:rsidR="00373C42" w:rsidRPr="005C4FCD" w:rsidRDefault="00373C42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178"/>
      </w:tblGrid>
      <w:tr w:rsidR="003D54AC" w:rsidRPr="005C4FCD" w14:paraId="74E4A25F" w14:textId="77777777" w:rsidTr="00AA424B"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3D54AC" w:rsidRPr="005C4FCD" w14:paraId="74E4A262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64D7534D" w:rsidR="003D54AC" w:rsidRPr="005C4FCD" w:rsidRDefault="00027E82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27E8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Մշակվող նորմատիվատեխնիկական փաստաթղթերի թիվ</w:t>
            </w:r>
          </w:p>
        </w:tc>
      </w:tr>
      <w:tr w:rsidR="003D54AC" w:rsidRPr="005C4FCD" w14:paraId="74E4A265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324C1329" w:rsidR="003D54AC" w:rsidRPr="005C4FCD" w:rsidRDefault="00027E82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27E8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Քաղաքաշինական բնագավառ</w:t>
            </w:r>
          </w:p>
        </w:tc>
      </w:tr>
      <w:tr w:rsidR="003D54AC" w:rsidRPr="005C4FCD" w14:paraId="74E4A268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44FF97CF" w:rsidR="003D54AC" w:rsidRPr="005C4FCD" w:rsidRDefault="00027E82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027E8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D54AC" w:rsidRPr="005C4FCD" w14:paraId="74E4A26B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201A4EC9" w:rsidR="003D54AC" w:rsidRPr="005C4FCD" w:rsidRDefault="006B38CA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հատ</w:t>
            </w:r>
          </w:p>
        </w:tc>
      </w:tr>
      <w:tr w:rsidR="003D54AC" w:rsidRPr="005C4FCD" w14:paraId="74E4A26E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604EBF27" w:rsidR="003D54AC" w:rsidRPr="005C4FCD" w:rsidRDefault="006B38CA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6B38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քանակ</w:t>
            </w:r>
          </w:p>
        </w:tc>
      </w:tr>
      <w:tr w:rsidR="003D54AC" w:rsidRPr="005C4FCD" w14:paraId="74E4A271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4D607552" w:rsidR="003D54AC" w:rsidRPr="005C4FCD" w:rsidRDefault="006B38CA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27E8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D54AC" w:rsidRPr="005C4FCD" w14:paraId="74E4A273" w14:textId="77777777" w:rsidTr="00AA424B">
        <w:trPr>
          <w:trHeight w:val="1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 ստացումը</w:t>
            </w:r>
          </w:p>
        </w:tc>
      </w:tr>
      <w:tr w:rsidR="003D54AC" w:rsidRPr="005C4FCD" w14:paraId="74E4A276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5E66A30F" w:rsidR="003D54AC" w:rsidRPr="005C4FCD" w:rsidRDefault="006B38CA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27E8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D54AC" w:rsidRPr="005C4FCD" w14:paraId="74E4A279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72FE" w14:textId="77777777" w:rsidR="006B38CA" w:rsidRDefault="006B38CA" w:rsidP="006B38CA">
            <w:pPr>
              <w:jc w:val="both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Եռամսյակային</w:t>
            </w:r>
          </w:p>
          <w:p w14:paraId="74E4A278" w14:textId="1B94DA5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3D54AC" w:rsidRPr="005C4FCD" w14:paraId="74E4A27C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5A382BCC" w:rsidR="003D54AC" w:rsidRPr="005C4FCD" w:rsidRDefault="006B38CA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6B38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ՀՀ քաղաքաշինության կոմիտե</w:t>
            </w:r>
          </w:p>
        </w:tc>
      </w:tr>
      <w:tr w:rsidR="003D54AC" w:rsidRPr="005C4FCD" w14:paraId="74E4A27F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08DA531A" w:rsidR="003D54AC" w:rsidRPr="005C4FCD" w:rsidRDefault="006B38CA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6B38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D54AC" w:rsidRPr="005C4FCD" w14:paraId="74E4A281" w14:textId="77777777" w:rsidTr="00AA424B"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5C4FCD" w14:paraId="74E4A284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3D54AC" w:rsidRPr="005C4FCD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D0F8" w14:textId="77777777" w:rsidR="003D54AC" w:rsidRDefault="006B38CA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437</w:t>
            </w:r>
          </w:p>
          <w:p w14:paraId="74E4A283" w14:textId="3C0403C1" w:rsidR="006B38CA" w:rsidRPr="005C4FCD" w:rsidRDefault="006B38CA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6B38CA" w:rsidRPr="005C4FCD" w14:paraId="74E4A287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6B38CA" w:rsidRPr="005C4FCD" w:rsidRDefault="006B38CA" w:rsidP="006B38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46FE894E" w:rsidR="006B38CA" w:rsidRPr="005C4FCD" w:rsidRDefault="006B38CA" w:rsidP="006B38C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6B38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6B38CA" w:rsidRPr="005C4FCD" w14:paraId="74E4A28A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6B38CA" w:rsidRPr="005C4FCD" w:rsidRDefault="006B38CA" w:rsidP="006B38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9" w14:textId="4E25DDA7" w:rsidR="006B38CA" w:rsidRPr="005C4FCD" w:rsidRDefault="006B38CA" w:rsidP="006B38C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950</w:t>
            </w:r>
          </w:p>
        </w:tc>
      </w:tr>
      <w:tr w:rsidR="006B38CA" w:rsidRPr="005C4FCD" w14:paraId="74E4A28D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6B38CA" w:rsidRPr="005C4FCD" w:rsidRDefault="006B38CA" w:rsidP="006B38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5BAD5881" w:rsidR="006B38CA" w:rsidRPr="005C4FCD" w:rsidRDefault="006B38CA" w:rsidP="006B38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6B38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Ֆինանսավորում</w:t>
            </w:r>
          </w:p>
        </w:tc>
      </w:tr>
      <w:tr w:rsidR="006B38CA" w:rsidRPr="005C4FCD" w14:paraId="74E4A290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6B38CA" w:rsidRPr="005C4FCD" w:rsidRDefault="006B38CA" w:rsidP="006B38CA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179DA0B5" w:rsidR="006B38CA" w:rsidRPr="005C4FCD" w:rsidRDefault="006B38CA" w:rsidP="006B38CA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6B38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Չկան</w:t>
            </w:r>
          </w:p>
        </w:tc>
      </w:tr>
    </w:tbl>
    <w:p w14:paraId="74E4A291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92" w14:textId="50C27880" w:rsidR="004B0A82" w:rsidRPr="00373C42" w:rsidRDefault="00373C42" w:rsidP="00373C42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73C42">
        <w:rPr>
          <w:rFonts w:ascii="GHEA Grapalat" w:eastAsiaTheme="minorEastAsia" w:hAnsi="GHEA Grapalat" w:cs="Times New Roman"/>
          <w:sz w:val="20"/>
          <w:szCs w:val="20"/>
        </w:rPr>
        <w:t>4.</w:t>
      </w:r>
      <w:r>
        <w:rPr>
          <w:rFonts w:ascii="GHEA Grapalat" w:eastAsiaTheme="minorEastAsia" w:hAnsi="GHEA Grapalat" w:cs="Times New Roman"/>
          <w:sz w:val="20"/>
          <w:szCs w:val="20"/>
        </w:rPr>
        <w:t>2</w:t>
      </w:r>
      <w:r w:rsidRPr="00373C42">
        <w:rPr>
          <w:rFonts w:ascii="GHEA Grapalat" w:eastAsiaTheme="minorEastAsia" w:hAnsi="GHEA Grapalat" w:cs="Times New Roman"/>
          <w:sz w:val="20"/>
          <w:szCs w:val="20"/>
        </w:rPr>
        <w:t xml:space="preserve"> Աղյուսակ</w:t>
      </w:r>
    </w:p>
    <w:p w14:paraId="6B9771E5" w14:textId="77777777" w:rsidR="00373C42" w:rsidRDefault="00373C4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178"/>
      </w:tblGrid>
      <w:tr w:rsidR="004B0A82" w:rsidRPr="005C4FCD" w14:paraId="23729435" w14:textId="77777777" w:rsidTr="00AA424B"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1DC81F7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4B0A82" w:rsidRPr="005C4FCD" w14:paraId="2EE288B6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AC86EC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0B7C" w14:textId="7C3A2836" w:rsidR="004B0A82" w:rsidRPr="005C4FCD" w:rsidRDefault="004B0A82" w:rsidP="004B0A8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4B0A8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ՀՀ———մարզի համայնքների համակցված տարածական պլանավորման փաստաթղթերի նախագծերի մշակման համար ձևավորված միկրոռեգիոնալ միավորների քանակ</w:t>
            </w:r>
          </w:p>
        </w:tc>
      </w:tr>
      <w:tr w:rsidR="004B0A82" w:rsidRPr="005C4FCD" w14:paraId="7943E19F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3A380D7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7FF5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27E8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Քաղաքաշինական բնագավառ</w:t>
            </w:r>
          </w:p>
        </w:tc>
      </w:tr>
      <w:tr w:rsidR="004B0A82" w:rsidRPr="005C4FCD" w14:paraId="2FBB9E5D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C338846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B47B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027E8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4B0A82" w:rsidRPr="005C4FCD" w14:paraId="6EBB13E4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B71ACB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C2C0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հատ</w:t>
            </w:r>
          </w:p>
        </w:tc>
      </w:tr>
      <w:tr w:rsidR="004B0A82" w:rsidRPr="005C4FCD" w14:paraId="5CA5A3E1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9F7115C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AFE5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6B38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քանակ</w:t>
            </w:r>
          </w:p>
        </w:tc>
      </w:tr>
      <w:tr w:rsidR="004B0A82" w:rsidRPr="005C4FCD" w14:paraId="236EDAFE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8CD7B6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4D51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27E8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4B0A82" w:rsidRPr="005C4FCD" w14:paraId="58618C10" w14:textId="77777777" w:rsidTr="00AA424B">
        <w:trPr>
          <w:trHeight w:val="1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D40F72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4B0A82" w:rsidRPr="005C4FCD" w14:paraId="4B0729E7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1472133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5DC6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027E8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4B0A82" w:rsidRPr="005C4FCD" w14:paraId="4801D6DB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CDF6CDD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5458" w14:textId="77777777" w:rsidR="004B0A82" w:rsidRDefault="004B0A82" w:rsidP="00373C42">
            <w:pPr>
              <w:jc w:val="both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Եռամսյակային</w:t>
            </w:r>
          </w:p>
          <w:p w14:paraId="549089C3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4B0A82" w:rsidRPr="005C4FCD" w14:paraId="76D8EFC4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99C614F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CDB1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6B38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ՀՀ քաղաքաշինության կոմիտե</w:t>
            </w:r>
          </w:p>
        </w:tc>
      </w:tr>
      <w:tr w:rsidR="004B0A82" w:rsidRPr="005C4FCD" w14:paraId="1EC0369E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B7324B1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Տվյալների ստացման հետ կապված ծախսերի </w:t>
            </w: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գնահատական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8920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6B38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lastRenderedPageBreak/>
              <w:t>Կիրառելի չէ</w:t>
            </w:r>
          </w:p>
        </w:tc>
      </w:tr>
      <w:tr w:rsidR="004B0A82" w:rsidRPr="005C4FCD" w14:paraId="34F4C2F8" w14:textId="77777777" w:rsidTr="00AA424B"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EFC0265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Այլ նշումներ</w:t>
            </w:r>
          </w:p>
        </w:tc>
      </w:tr>
      <w:tr w:rsidR="004B0A82" w:rsidRPr="005C4FCD" w14:paraId="72D9B321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E87B9D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EF81" w14:textId="66C018E1" w:rsidR="004B0A82" w:rsidRDefault="00747CB8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6</w:t>
            </w:r>
            <w:r w:rsidR="002D30A3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0</w:t>
            </w:r>
          </w:p>
          <w:p w14:paraId="03230DEB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4B0A82" w:rsidRPr="005C4FCD" w14:paraId="788F385E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4B9F320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E008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6B38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4B0A82" w:rsidRPr="005C4FCD" w14:paraId="52007577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9726776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D058" w14:textId="7C4994D4" w:rsidR="004B0A82" w:rsidRPr="005C4FCD" w:rsidRDefault="00747CB8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88</w:t>
            </w:r>
          </w:p>
        </w:tc>
      </w:tr>
      <w:tr w:rsidR="004B0A82" w:rsidRPr="005C4FCD" w14:paraId="2263024E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6A74A97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866F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6B38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Ֆինանսավորում</w:t>
            </w:r>
          </w:p>
        </w:tc>
      </w:tr>
      <w:tr w:rsidR="004B0A82" w:rsidRPr="005C4FCD" w14:paraId="5915328C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5C23BB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5C4FCD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9C05" w14:textId="77777777" w:rsidR="004B0A82" w:rsidRPr="005C4FCD" w:rsidRDefault="004B0A8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6B38CA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Չկան</w:t>
            </w:r>
          </w:p>
        </w:tc>
      </w:tr>
    </w:tbl>
    <w:p w14:paraId="4201B9CD" w14:textId="3D4985C8" w:rsidR="004B0A82" w:rsidRDefault="004B0A8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47A3F827" w14:textId="2A620079" w:rsidR="00373C42" w:rsidRDefault="00373C4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CB8EC4A" w14:textId="1CEE14BA" w:rsidR="00373C42" w:rsidRPr="00B830DE" w:rsidRDefault="00373C4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</w:pPr>
      <w:r w:rsidRPr="00B830DE"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  <w:t>4.3 Աղյուսակ</w:t>
      </w:r>
    </w:p>
    <w:p w14:paraId="337A15E6" w14:textId="232C686A" w:rsidR="00373C42" w:rsidRDefault="00373C4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DC8C762" w14:textId="77777777" w:rsidR="00373C42" w:rsidRDefault="00373C4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178"/>
      </w:tblGrid>
      <w:tr w:rsidR="00373C42" w:rsidRPr="00373C42" w14:paraId="511615A3" w14:textId="77777777" w:rsidTr="00AA424B"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F671825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373C42" w:rsidRPr="00373C42" w14:paraId="646C1953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48F205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818F" w14:textId="6EFE291C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5E37F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տարաբնակեցման գլխավոր նախագծի մշակման համար</w:t>
            </w:r>
          </w:p>
        </w:tc>
      </w:tr>
      <w:tr w:rsidR="00373C42" w:rsidRPr="00373C42" w14:paraId="1AE9D486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145ED8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4835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Քաղաքաշինական բնագավառ</w:t>
            </w:r>
          </w:p>
        </w:tc>
      </w:tr>
      <w:tr w:rsidR="00373C42" w:rsidRPr="00373C42" w14:paraId="614460A3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8AE629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7654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73C42" w:rsidRPr="00373C42" w14:paraId="17774CDB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3C2B2E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2EA4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հատ</w:t>
            </w:r>
          </w:p>
        </w:tc>
      </w:tr>
      <w:tr w:rsidR="00373C42" w:rsidRPr="00373C42" w14:paraId="3436C4D2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CC2A06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186B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քանակ</w:t>
            </w:r>
          </w:p>
        </w:tc>
      </w:tr>
      <w:tr w:rsidR="00373C42" w:rsidRPr="00373C42" w14:paraId="3BECED00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429812F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BA32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73C42" w:rsidRPr="00373C42" w14:paraId="225A904A" w14:textId="77777777" w:rsidTr="00AA424B">
        <w:trPr>
          <w:trHeight w:val="1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4CF4DE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373C42" w:rsidRPr="00373C42" w14:paraId="7131C82F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5E1DBC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6746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73C42" w:rsidRPr="00373C42" w14:paraId="6C268C12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D9B886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B37D" w14:textId="77777777" w:rsidR="00373C42" w:rsidRPr="00373C42" w:rsidRDefault="00373C42" w:rsidP="00373C42">
            <w:pPr>
              <w:jc w:val="both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 w:rsidRPr="00373C42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Եռամսյակային</w:t>
            </w:r>
          </w:p>
          <w:p w14:paraId="4B5A8ED6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373C42" w:rsidRPr="00373C42" w14:paraId="1FBAC7A4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DD870B3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34B5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ՀՀ քաղաքաշինության կոմիտե</w:t>
            </w:r>
          </w:p>
        </w:tc>
      </w:tr>
      <w:tr w:rsidR="00373C42" w:rsidRPr="00373C42" w14:paraId="6FE28428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B89A7C8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8F41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73C42" w:rsidRPr="00373C42" w14:paraId="505C2749" w14:textId="77777777" w:rsidTr="00AA424B"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F4E0AD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73C42" w:rsidRPr="00373C42" w14:paraId="322A4F36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5BFE92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2C30" w14:textId="78A239CA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0</w:t>
            </w:r>
          </w:p>
          <w:p w14:paraId="23A5FEBD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373C42" w:rsidRPr="00373C42" w14:paraId="488DE899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C2D8716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20E0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73C42" w:rsidRPr="00373C42" w14:paraId="1852AE00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7210A68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DC93" w14:textId="2C72D563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1</w:t>
            </w:r>
          </w:p>
        </w:tc>
      </w:tr>
      <w:tr w:rsidR="00373C42" w:rsidRPr="00373C42" w14:paraId="32EF0942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E9EB20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FC26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Ֆինանսավորում</w:t>
            </w:r>
          </w:p>
        </w:tc>
      </w:tr>
      <w:tr w:rsidR="00373C42" w:rsidRPr="00373C42" w14:paraId="5F1472E4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42FF72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836C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Չկան</w:t>
            </w:r>
          </w:p>
        </w:tc>
      </w:tr>
    </w:tbl>
    <w:p w14:paraId="16E4D3E9" w14:textId="1B17EF09" w:rsidR="004B0A82" w:rsidRDefault="004B0A8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DD1AB26" w14:textId="2E63DBE9" w:rsidR="004B0A82" w:rsidRPr="00B830DE" w:rsidRDefault="00373C4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</w:pPr>
      <w:r w:rsidRPr="00B830DE"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  <w:t>4.4 Աղյուսակ</w:t>
      </w:r>
    </w:p>
    <w:p w14:paraId="47F846E4" w14:textId="557179C5" w:rsidR="00373C42" w:rsidRDefault="00373C4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FF0000"/>
          <w:sz w:val="20"/>
          <w:szCs w:val="20"/>
        </w:rPr>
      </w:pPr>
    </w:p>
    <w:p w14:paraId="7D596749" w14:textId="77777777" w:rsidR="00373C42" w:rsidRDefault="00373C4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178"/>
      </w:tblGrid>
      <w:tr w:rsidR="00373C42" w:rsidRPr="00373C42" w14:paraId="445C9EB6" w14:textId="77777777" w:rsidTr="00AA424B"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A126DC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373C42" w:rsidRPr="00373C42" w14:paraId="2C594F92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418F53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A1DF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73C4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Անբավարար տեխնիկական վիճակում գտնվող բնակարանային ֆոնդի փոխարեն նոր շենքերի կառուցման մեկնարկ,</w:t>
            </w:r>
          </w:p>
          <w:p w14:paraId="5837D76E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5E242982" w14:textId="715074B2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տոկոս</w:t>
            </w:r>
          </w:p>
        </w:tc>
      </w:tr>
      <w:tr w:rsidR="00373C42" w:rsidRPr="00373C42" w14:paraId="43D99020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94E6ABA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7D7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Քաղաքաշինական բնագավառ</w:t>
            </w:r>
          </w:p>
        </w:tc>
      </w:tr>
      <w:tr w:rsidR="00373C42" w:rsidRPr="00373C42" w14:paraId="32CFF03C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C7B007B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34E4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73C42" w:rsidRPr="00373C42" w14:paraId="580F0391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E400CBB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4118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հատ</w:t>
            </w:r>
          </w:p>
        </w:tc>
      </w:tr>
      <w:tr w:rsidR="00373C42" w:rsidRPr="00373C42" w14:paraId="49CB20F3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08C750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28A6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քանակ</w:t>
            </w:r>
          </w:p>
        </w:tc>
      </w:tr>
      <w:tr w:rsidR="00373C42" w:rsidRPr="00373C42" w14:paraId="1E42A480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BBF068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8F5D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73C42" w:rsidRPr="00373C42" w14:paraId="044B95B6" w14:textId="77777777" w:rsidTr="00AA424B">
        <w:trPr>
          <w:trHeight w:val="1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AD8170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373C42" w:rsidRPr="00373C42" w14:paraId="16105726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BB0982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A861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73C42" w:rsidRPr="00373C42" w14:paraId="2830FE06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EC1257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5CA8" w14:textId="77777777" w:rsidR="00373C42" w:rsidRPr="00373C42" w:rsidRDefault="00373C42" w:rsidP="00373C42">
            <w:pPr>
              <w:jc w:val="both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 w:rsidRPr="00373C42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Եռամսյակային</w:t>
            </w:r>
          </w:p>
          <w:p w14:paraId="5C579D0E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373C42" w:rsidRPr="00373C42" w14:paraId="00A314FC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8E0125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E7E5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ՀՀ քաղաքաշինության կոմիտե</w:t>
            </w:r>
          </w:p>
        </w:tc>
      </w:tr>
      <w:tr w:rsidR="00373C42" w:rsidRPr="00373C42" w14:paraId="1CFE926C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B68C464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F6B0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73C42" w:rsidRPr="00373C42" w14:paraId="6394A000" w14:textId="77777777" w:rsidTr="00AA424B"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D43F82C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73C42" w:rsidRPr="00373C42" w14:paraId="49320E63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7CB0F1E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DA0D" w14:textId="554C4E5F" w:rsidR="00373C42" w:rsidRPr="001764E3" w:rsidRDefault="001764E3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</w:pPr>
            <w:r w:rsidRPr="001764E3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24</w:t>
            </w:r>
          </w:p>
          <w:p w14:paraId="0F2CEAA2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373C42" w:rsidRPr="00373C42" w14:paraId="555C4A1B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05EB506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5E79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373C42" w:rsidRPr="00373C42" w14:paraId="432C3B90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093DB47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1B18" w14:textId="1CDBBCEB" w:rsidR="00373C42" w:rsidRPr="00373C42" w:rsidRDefault="001764E3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color w:val="FF0000"/>
                <w:sz w:val="20"/>
                <w:szCs w:val="20"/>
              </w:rPr>
            </w:pPr>
            <w:r w:rsidRPr="001764E3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90</w:t>
            </w:r>
          </w:p>
        </w:tc>
      </w:tr>
      <w:tr w:rsidR="00373C42" w:rsidRPr="00373C42" w14:paraId="6E462B2B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2F5E6F8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81E5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Ֆինանսավորում</w:t>
            </w:r>
          </w:p>
        </w:tc>
      </w:tr>
      <w:tr w:rsidR="00373C42" w:rsidRPr="00373C42" w14:paraId="3D3B72BA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4F30FED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C1F3" w14:textId="77777777" w:rsidR="00373C42" w:rsidRPr="00373C42" w:rsidRDefault="00373C42" w:rsidP="00373C42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Չկան</w:t>
            </w:r>
          </w:p>
        </w:tc>
      </w:tr>
    </w:tbl>
    <w:p w14:paraId="38F05B65" w14:textId="27492579" w:rsidR="00927143" w:rsidRPr="00B830DE" w:rsidRDefault="00927143" w:rsidP="001764E3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</w:pPr>
    </w:p>
    <w:p w14:paraId="0005F1E1" w14:textId="77777777" w:rsidR="00B830DE" w:rsidRDefault="00B830DE" w:rsidP="001764E3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</w:pPr>
    </w:p>
    <w:p w14:paraId="40DAE2A1" w14:textId="77777777" w:rsidR="00B830DE" w:rsidRDefault="00B830DE" w:rsidP="001764E3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</w:pPr>
    </w:p>
    <w:p w14:paraId="5ADE3939" w14:textId="5A5046F7" w:rsidR="00B830DE" w:rsidRDefault="00B830DE" w:rsidP="001764E3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</w:pPr>
    </w:p>
    <w:p w14:paraId="54BF5F46" w14:textId="6DAFE67D" w:rsidR="00B830DE" w:rsidRDefault="00B830DE" w:rsidP="001764E3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</w:pPr>
    </w:p>
    <w:p w14:paraId="102A4BF0" w14:textId="5A026543" w:rsidR="00B830DE" w:rsidRDefault="00B830DE" w:rsidP="001764E3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</w:pPr>
    </w:p>
    <w:p w14:paraId="28F3AEE2" w14:textId="21D1FC3D" w:rsidR="00B830DE" w:rsidRDefault="00B830DE" w:rsidP="001764E3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</w:pPr>
    </w:p>
    <w:p w14:paraId="0FC68655" w14:textId="77777777" w:rsidR="00B830DE" w:rsidRDefault="00B830DE" w:rsidP="001764E3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</w:pPr>
    </w:p>
    <w:p w14:paraId="3264D6CB" w14:textId="48F7860B" w:rsidR="001764E3" w:rsidRPr="00B830DE" w:rsidRDefault="001764E3" w:rsidP="001764E3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</w:pPr>
      <w:r w:rsidRPr="00B830DE"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  <w:t>4.</w:t>
      </w:r>
      <w:r w:rsidR="00927143" w:rsidRPr="00B830DE"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  <w:t>5</w:t>
      </w:r>
      <w:r w:rsidRPr="00B830DE"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  <w:t xml:space="preserve"> Աղյուսակ</w:t>
      </w:r>
    </w:p>
    <w:p w14:paraId="436383E1" w14:textId="6BE7C6BD" w:rsidR="004B0A82" w:rsidRPr="00B830DE" w:rsidRDefault="004B0A8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color w:val="000000" w:themeColor="text1"/>
          <w:sz w:val="20"/>
          <w:szCs w:val="20"/>
        </w:rPr>
      </w:pPr>
    </w:p>
    <w:p w14:paraId="691EBAB8" w14:textId="03E7C8F5" w:rsidR="004B0A82" w:rsidRDefault="004B0A8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178"/>
      </w:tblGrid>
      <w:tr w:rsidR="00D90464" w:rsidRPr="00373C42" w14:paraId="082E4202" w14:textId="77777777" w:rsidTr="00AA424B"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F032EFC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D90464" w:rsidRPr="00373C42" w14:paraId="11AA8592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A6ECA3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25F9" w14:textId="7365D913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D9046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Շենքերի և շինությունների մատչելիություն և անձնագրավորում</w:t>
            </w:r>
          </w:p>
        </w:tc>
      </w:tr>
      <w:tr w:rsidR="00D90464" w:rsidRPr="00373C42" w14:paraId="4B06C948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5D2E9C9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A342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Քաղաքաշինական բնագավառ</w:t>
            </w:r>
          </w:p>
        </w:tc>
      </w:tr>
      <w:tr w:rsidR="00D90464" w:rsidRPr="00373C42" w14:paraId="54A445E0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E64B2BC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BF7F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D90464" w:rsidRPr="00373C42" w14:paraId="0CE7A6EB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D197AF1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3DDB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հատ</w:t>
            </w:r>
          </w:p>
        </w:tc>
      </w:tr>
      <w:tr w:rsidR="00D90464" w:rsidRPr="00373C42" w14:paraId="3AC3E684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DFB4D3B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8B54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քանակ</w:t>
            </w:r>
          </w:p>
        </w:tc>
      </w:tr>
      <w:tr w:rsidR="00D90464" w:rsidRPr="00373C42" w14:paraId="15D40874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86F16FF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DB3A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D90464" w:rsidRPr="00373C42" w14:paraId="143E894B" w14:textId="77777777" w:rsidTr="00AA424B">
        <w:trPr>
          <w:trHeight w:val="1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550F74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D90464" w:rsidRPr="00373C42" w14:paraId="397CA0CF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E25C5E9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46F2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D90464" w:rsidRPr="00373C42" w14:paraId="626F34B1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31F871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FFB1" w14:textId="77777777" w:rsidR="00D90464" w:rsidRPr="00373C42" w:rsidRDefault="00D90464" w:rsidP="00AD32B8">
            <w:pPr>
              <w:jc w:val="both"/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</w:pPr>
            <w:r w:rsidRPr="00373C42">
              <w:rPr>
                <w:rFonts w:ascii="GHEA Grapalat" w:hAnsi="GHEA Grapalat" w:cs="Calibri"/>
                <w:i/>
                <w:iCs/>
                <w:color w:val="000000"/>
                <w:sz w:val="20"/>
                <w:szCs w:val="20"/>
              </w:rPr>
              <w:t>Եռամսյակային</w:t>
            </w:r>
          </w:p>
          <w:p w14:paraId="1DA1C780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D90464" w:rsidRPr="00373C42" w14:paraId="5A789F85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4562AC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4617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ՀՀ քաղաքաշինության կոմիտե</w:t>
            </w:r>
          </w:p>
        </w:tc>
      </w:tr>
      <w:tr w:rsidR="00D90464" w:rsidRPr="00373C42" w14:paraId="25166665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8C8FE0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670F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D90464" w:rsidRPr="00373C42" w14:paraId="59A40299" w14:textId="77777777" w:rsidTr="00AA424B">
        <w:tc>
          <w:tcPr>
            <w:tcW w:w="10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62F027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D90464" w:rsidRPr="00373C42" w14:paraId="739C95D7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404A025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068E2" w14:textId="289B02E1" w:rsidR="00D90464" w:rsidRPr="001764E3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29</w:t>
            </w:r>
          </w:p>
          <w:p w14:paraId="19447DD8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</w:p>
        </w:tc>
      </w:tr>
      <w:tr w:rsidR="00D90464" w:rsidRPr="00373C42" w14:paraId="25C60AFE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92D5928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3DB5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 չէ</w:t>
            </w:r>
          </w:p>
        </w:tc>
      </w:tr>
      <w:tr w:rsidR="00D90464" w:rsidRPr="00373C42" w14:paraId="7273F8B2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9A07BA1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A2A8" w14:textId="3A255389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color w:val="FF0000"/>
                <w:sz w:val="20"/>
                <w:szCs w:val="20"/>
              </w:rPr>
            </w:pPr>
            <w:r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54</w:t>
            </w:r>
          </w:p>
        </w:tc>
      </w:tr>
      <w:tr w:rsidR="00D90464" w:rsidRPr="00373C42" w14:paraId="7EB7786F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18B38E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4831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Ֆինանսավորում</w:t>
            </w:r>
          </w:p>
        </w:tc>
      </w:tr>
      <w:tr w:rsidR="00D90464" w:rsidRPr="00373C42" w14:paraId="6B7DBF02" w14:textId="77777777" w:rsidTr="00AA424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F942518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03C7" w14:textId="77777777" w:rsidR="00D90464" w:rsidRPr="00373C42" w:rsidRDefault="00D90464" w:rsidP="00AD32B8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73C4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Չկան</w:t>
            </w:r>
          </w:p>
        </w:tc>
      </w:tr>
    </w:tbl>
    <w:p w14:paraId="6E14FF4C" w14:textId="6D6A37DB" w:rsidR="004B0A82" w:rsidRDefault="004B0A8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1EEDC0A0" w14:textId="77777777" w:rsidR="004B0A82" w:rsidRDefault="004B0A82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pPr w:leftFromText="180" w:rightFromText="180" w:vertAnchor="text" w:horzAnchor="margin" w:tblpY="97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B830DE" w:rsidRPr="005C4FCD" w14:paraId="582C16E1" w14:textId="77777777" w:rsidTr="00B830DE">
        <w:tc>
          <w:tcPr>
            <w:tcW w:w="9606" w:type="dxa"/>
            <w:shd w:val="clear" w:color="auto" w:fill="BFBFBF"/>
          </w:tcPr>
          <w:p w14:paraId="123D63D8" w14:textId="77777777" w:rsidR="00B830DE" w:rsidRPr="005C4FCD" w:rsidRDefault="00B830DE" w:rsidP="00B830DE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BFBFBF"/>
                <w:lang w:val="hy-AM"/>
              </w:rPr>
              <w:t>Սույն տեղեկանքը չի հանդիսանում հաստատվող Բյուջետային Ծրագրի Նկարագր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BFBFBF"/>
              </w:rPr>
              <w:t>ի</w:t>
            </w:r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BFBFBF"/>
                <w:lang w:val="hy-AM"/>
              </w:rPr>
              <w:t> 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BFBFBF"/>
                <w:lang w:val="hy-AM"/>
              </w:rPr>
              <w:t>(Ծրագրի Անձնագրի) բաղկացուցիչ մաս: Այն պատրաստվում և ներկայացվում է ի գիտություն՝ Ծրագրի Անձնագրի հաստատման գործընթացում լրացուցիչ տեղեկատվական հիմք հանդիսանալու նպատակով:</w:t>
            </w:r>
          </w:p>
        </w:tc>
      </w:tr>
    </w:tbl>
    <w:p w14:paraId="461A069D" w14:textId="77777777" w:rsidR="003D54AC" w:rsidRPr="005C4FCD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4B0A82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5C4FCD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p w14:paraId="74E4A295" w14:textId="77777777" w:rsidR="003D54AC" w:rsidRPr="005C4FCD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5C4FCD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5C4FCD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5C4FCD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5C4FCD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5C4FCD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083C425A" w:rsid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5C4FCD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p w14:paraId="0ACA3C4F" w14:textId="6874C9EA" w:rsidR="00B830DE" w:rsidRDefault="00B830DE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637314A3" w14:textId="77777777" w:rsidR="00B830DE" w:rsidRPr="005C4FCD" w:rsidRDefault="00B830DE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pPr w:leftFromText="180" w:rightFromText="180" w:bottomFromText="200" w:vertAnchor="text" w:horzAnchor="margin" w:tblpX="-522" w:tblpY="156"/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2106"/>
        <w:gridCol w:w="1890"/>
        <w:gridCol w:w="1170"/>
        <w:gridCol w:w="1080"/>
        <w:gridCol w:w="1260"/>
        <w:gridCol w:w="1170"/>
        <w:gridCol w:w="1242"/>
      </w:tblGrid>
      <w:tr w:rsidR="003D54AC" w:rsidRPr="005C4FCD" w14:paraId="74E4A29C" w14:textId="77777777" w:rsidTr="00B830DE">
        <w:trPr>
          <w:trHeight w:val="331"/>
        </w:trPr>
        <w:tc>
          <w:tcPr>
            <w:tcW w:w="10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5C4FCD" w:rsidRDefault="003D54AC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5C4FCD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5C4FCD" w14:paraId="74E4A29E" w14:textId="77777777" w:rsidTr="00B830DE">
        <w:trPr>
          <w:trHeight w:val="1188"/>
        </w:trPr>
        <w:tc>
          <w:tcPr>
            <w:tcW w:w="10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9D" w14:textId="77777777" w:rsidR="003D54AC" w:rsidRPr="005C4FCD" w:rsidRDefault="003D54AC" w:rsidP="00B830DE">
            <w:pPr>
              <w:tabs>
                <w:tab w:val="left" w:pos="125"/>
              </w:tabs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5C4FCD" w14:paraId="74E4A2A0" w14:textId="77777777" w:rsidTr="00B830DE">
        <w:trPr>
          <w:trHeight w:val="331"/>
        </w:trPr>
        <w:tc>
          <w:tcPr>
            <w:tcW w:w="10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5C4FCD" w:rsidRDefault="003D54AC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960101" w:rsidRPr="005C4FCD" w14:paraId="74E4A2A4" w14:textId="77777777" w:rsidTr="00146D48">
        <w:trPr>
          <w:trHeight w:val="338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5C4FCD" w:rsidRDefault="003D54AC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5C4FCD" w:rsidRDefault="003D54AC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5C4FCD" w:rsidRDefault="003D54AC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960101" w:rsidRPr="005C4FCD" w14:paraId="74E4A2A8" w14:textId="77777777" w:rsidTr="00146D48">
        <w:trPr>
          <w:trHeight w:val="92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1ADC0FEC" w:rsidR="003D54AC" w:rsidRPr="005C4FCD" w:rsidRDefault="00BA6B33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27E82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Մշակվող </w:t>
            </w:r>
            <w:r w:rsidR="00D90464" w:rsidRPr="00D9046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նորմատիվատեխնիկական փաստաթղթերի թիվ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48754FFA" w:rsidR="003D54AC" w:rsidRPr="005C4FCD" w:rsidRDefault="00BB0068" w:rsidP="00B830DE">
            <w:pPr>
              <w:spacing w:after="0" w:line="240" w:lineRule="auto"/>
              <w:contextualSpacing/>
              <w:jc w:val="right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950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7" w14:textId="03584AEE" w:rsidR="003D54AC" w:rsidRPr="005C4FCD" w:rsidRDefault="00D90464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9046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շարունակական</w:t>
            </w:r>
          </w:p>
        </w:tc>
      </w:tr>
      <w:tr w:rsidR="00960101" w:rsidRPr="005C4FCD" w14:paraId="74E4A2AC" w14:textId="77777777" w:rsidTr="00146D48">
        <w:trPr>
          <w:trHeight w:val="92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06B2E6D8" w:rsidR="003D54AC" w:rsidRPr="005C4FCD" w:rsidRDefault="00BA6B33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hAnsi="GHEA Grapalat"/>
                <w:color w:val="000000"/>
                <w:sz w:val="18"/>
                <w:szCs w:val="18"/>
              </w:rPr>
              <w:t>Տարածքային հատակագծման նախագծերով ապահովված միկրոռեգիոնների թիվ,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30046AB7" w:rsidR="003D54AC" w:rsidRPr="005C4FCD" w:rsidRDefault="00BB0068" w:rsidP="00B830DE">
            <w:pPr>
              <w:spacing w:after="0" w:line="240" w:lineRule="auto"/>
              <w:contextualSpacing/>
              <w:jc w:val="right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88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458F27B4" w:rsidR="003D54AC" w:rsidRPr="005C4FCD" w:rsidRDefault="00D90464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9046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շարունակական</w:t>
            </w:r>
          </w:p>
        </w:tc>
      </w:tr>
      <w:tr w:rsidR="00960101" w:rsidRPr="005C4FCD" w14:paraId="2222E639" w14:textId="77777777" w:rsidTr="00146D48">
        <w:trPr>
          <w:trHeight w:val="92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6FA9" w14:textId="2BC6B12F" w:rsidR="00FB4DE7" w:rsidRPr="00AF513B" w:rsidRDefault="00FB4DE7" w:rsidP="00B830DE">
            <w:pPr>
              <w:spacing w:after="0" w:line="240" w:lineRule="auto"/>
              <w:contextualSpacing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D9046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 տարաբնակեցման գլխավոր նախագծի մշակ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ու</w:t>
            </w:r>
            <w:r w:rsidRPr="00D9046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858E" w14:textId="6C352331" w:rsidR="00FB4DE7" w:rsidRDefault="00FB4DE7" w:rsidP="00B830DE">
            <w:pPr>
              <w:spacing w:after="0" w:line="240" w:lineRule="auto"/>
              <w:contextualSpacing/>
              <w:jc w:val="right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664A" w14:textId="744ADE31" w:rsidR="00FB4DE7" w:rsidRPr="00D90464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9046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շարունակական</w:t>
            </w:r>
          </w:p>
        </w:tc>
      </w:tr>
      <w:tr w:rsidR="00960101" w:rsidRPr="005C4FCD" w14:paraId="2EEEEA39" w14:textId="77777777" w:rsidTr="00146D48">
        <w:trPr>
          <w:trHeight w:val="92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B34" w14:textId="35DDC015" w:rsidR="00FB4DE7" w:rsidRPr="00D90464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B006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Անբավարար տեխնիկական վիճակում գտնվող բնակարանային ֆոնդի փոխարեն նոր շենքերի կառուցման մեկնարկ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1531" w14:textId="7A19711C" w:rsidR="00FB4DE7" w:rsidRDefault="00FB4DE7" w:rsidP="00B830DE">
            <w:pPr>
              <w:spacing w:after="0" w:line="240" w:lineRule="auto"/>
              <w:contextualSpacing/>
              <w:jc w:val="right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90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B078" w14:textId="51D09077" w:rsidR="00FB4DE7" w:rsidRPr="00D90464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978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շարունակական</w:t>
            </w:r>
          </w:p>
        </w:tc>
      </w:tr>
      <w:tr w:rsidR="00960101" w:rsidRPr="005C4FCD" w14:paraId="7829B47F" w14:textId="77777777" w:rsidTr="00146D48">
        <w:trPr>
          <w:trHeight w:val="92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DC85" w14:textId="3AA1A220" w:rsidR="00FB4DE7" w:rsidRPr="00BB0068" w:rsidRDefault="00FB4DE7" w:rsidP="00B830DE">
            <w:pP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F513B">
              <w:rPr>
                <w:rFonts w:ascii="GHEA Grapalat" w:hAnsi="GHEA Grapalat"/>
                <w:color w:val="000000"/>
                <w:sz w:val="18"/>
                <w:szCs w:val="18"/>
              </w:rPr>
              <w:t xml:space="preserve">Բնակության համար վտանգավոր և ոչ պիտանի բնակարաններից շինարարական նորմերին համապատասխանող բնակարաններ վերաբնակեցված ընտանիքներ, 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B402" w14:textId="6DE91124" w:rsidR="00FB4DE7" w:rsidRDefault="00FB4DE7" w:rsidP="00B830DE">
            <w:pPr>
              <w:spacing w:after="0" w:line="240" w:lineRule="auto"/>
              <w:contextualSpacing/>
              <w:jc w:val="right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700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476" w14:textId="494318C5" w:rsidR="00FB4DE7" w:rsidRPr="00D90464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978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շարունակական</w:t>
            </w:r>
          </w:p>
        </w:tc>
      </w:tr>
      <w:tr w:rsidR="00960101" w:rsidRPr="005C4FCD" w14:paraId="2A9C8B17" w14:textId="77777777" w:rsidTr="00146D48">
        <w:trPr>
          <w:trHeight w:val="92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BEC1" w14:textId="7DA1D53A" w:rsidR="00FB4DE7" w:rsidRPr="00BA6B33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</w:t>
            </w:r>
            <w:r w:rsidRPr="00BA6B3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վով 54 օբյեկտների շենքերի և շինությունների տեխնիկական վիճակի հետազննություն, անձնագրավորում, նախագծային փաստաթղթերի մշակում և շինարարական աշխատանքներ, </w:t>
            </w:r>
          </w:p>
          <w:p w14:paraId="724FC6B2" w14:textId="4B924FFF" w:rsidR="00FB4DE7" w:rsidRPr="00D90464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7E04" w14:textId="23CA5636" w:rsidR="00FB4DE7" w:rsidRPr="005C4FCD" w:rsidRDefault="00FB4DE7" w:rsidP="00B830DE">
            <w:pPr>
              <w:spacing w:after="0" w:line="240" w:lineRule="auto"/>
              <w:contextualSpacing/>
              <w:jc w:val="right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54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5A43" w14:textId="2E90C2FF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9046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շարունակական</w:t>
            </w:r>
          </w:p>
        </w:tc>
      </w:tr>
      <w:tr w:rsidR="00FB4DE7" w:rsidRPr="005C4FCD" w14:paraId="74E4A2B2" w14:textId="77777777" w:rsidTr="00B830DE">
        <w:trPr>
          <w:trHeight w:val="331"/>
        </w:trPr>
        <w:tc>
          <w:tcPr>
            <w:tcW w:w="10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5C4FCD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40F7D" w:rsidRPr="005C4FCD" w14:paraId="74E4A2BB" w14:textId="77777777" w:rsidTr="00146D48">
        <w:trPr>
          <w:trHeight w:val="309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6" w14:textId="77777777" w:rsidR="00FB4DE7" w:rsidRPr="005C4FCD" w:rsidRDefault="00FB4DE7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7" w14:textId="77777777" w:rsidR="00FB4DE7" w:rsidRPr="005C4FCD" w:rsidRDefault="00FB4DE7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77777777" w:rsidR="00FB4DE7" w:rsidRPr="005C4FCD" w:rsidRDefault="00FB4DE7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77777777" w:rsidR="00FB4DE7" w:rsidRPr="005C4FCD" w:rsidRDefault="00FB4DE7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77777777" w:rsidR="00FB4DE7" w:rsidRPr="005C4FCD" w:rsidRDefault="00FB4DE7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960101" w:rsidRPr="005C4FCD" w14:paraId="74E4A2C4" w14:textId="77777777" w:rsidTr="00146D48">
        <w:trPr>
          <w:trHeight w:val="475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C" w14:textId="15F981C0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11001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D" w14:textId="425690A5" w:rsidR="00FB4DE7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0DF7D818" w14:textId="63AEAC96" w:rsidR="00FB4DE7" w:rsidRPr="00C37661" w:rsidRDefault="00FB4DE7" w:rsidP="00B830DE">
            <w:pPr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C37661">
              <w:rPr>
                <w:rFonts w:ascii="GHEA Grapalat" w:eastAsiaTheme="minorEastAsia" w:hAnsi="GHEA Grapalat" w:cs="Sylfaen"/>
                <w:sz w:val="20"/>
                <w:szCs w:val="20"/>
              </w:rPr>
              <w:t>Քաղաքաշինության և ճարտարապետության բնագավառում պետական քաղաքականության մշակման, իրականացման, համակարգման, պլանավորման, մոնիտորինգի՝,կապիտալ ծրագրերի կատարման, պետական գնումների իրականացման ծառայություն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BE" w14:textId="76F77357" w:rsidR="00FB4DE7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1947DC3C" w14:textId="77777777" w:rsidR="00FB4DE7" w:rsidRPr="00C37661" w:rsidRDefault="00FB4DE7" w:rsidP="00B830DE">
            <w:pPr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  <w:p w14:paraId="3497DDCB" w14:textId="77777777" w:rsidR="00FB4DE7" w:rsidRPr="00C37661" w:rsidRDefault="00FB4DE7" w:rsidP="00B830DE">
            <w:pPr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  <w:p w14:paraId="0E10BC48" w14:textId="77D1EC05" w:rsidR="00FB4DE7" w:rsidRDefault="00FB4DE7" w:rsidP="00B830DE">
            <w:pPr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  <w:p w14:paraId="4B587B58" w14:textId="73254C45" w:rsidR="00FB4DE7" w:rsidRPr="00C37661" w:rsidRDefault="00FB4DE7" w:rsidP="00B830DE">
            <w:pPr>
              <w:jc w:val="center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C37661">
              <w:rPr>
                <w:rFonts w:ascii="GHEA Grapalat" w:eastAsiaTheme="minorEastAsia" w:hAnsi="GHEA Grapalat" w:cs="Sylfaen"/>
                <w:sz w:val="20"/>
                <w:szCs w:val="20"/>
              </w:rPr>
              <w:t>Կիրառելի չէ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BF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C0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C1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C2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C3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40F7D" w:rsidRPr="005C4FCD" w14:paraId="72A16EAF" w14:textId="77777777" w:rsidTr="00146D48">
        <w:trPr>
          <w:trHeight w:val="152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F5988" w14:textId="249659BD" w:rsidR="00E24062" w:rsidRPr="00BB0068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11002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A7B92" w14:textId="08BBE935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3766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Նորմատիվատեխնիկական փաստաթղթերի մշակում և տեղայնացում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33641" w14:textId="3AE6F620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376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Մշակվող նորմատիվատեխնիկական փաստաթղթերի թիվ, հատ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52783" w14:textId="18B58103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9CCDD" w14:textId="15D4C75D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5394A" w14:textId="4867A212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3A13A" w14:textId="5FFDDDC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D03A4" w14:textId="35E1B8F8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15</w:t>
            </w:r>
          </w:p>
        </w:tc>
      </w:tr>
      <w:tr w:rsidR="00960101" w:rsidRPr="005C4FCD" w14:paraId="0434E1E5" w14:textId="77777777" w:rsidTr="00146D48">
        <w:trPr>
          <w:trHeight w:val="323"/>
        </w:trPr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63000" w14:textId="5FA5A0A7" w:rsidR="00E24062" w:rsidRPr="00BB0068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11003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C48B8" w14:textId="7CF6BA8A" w:rsidR="00E24062" w:rsidRPr="005C4FCD" w:rsidRDefault="00FB72E6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FB72E6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Քաղաքաշինական ծրագրային (տարածական պլանավորման) փաստաթղթեր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70B7" w14:textId="3B8A1DEA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731E">
              <w:t>ՀՀ Արագածոտնի մարզի համայնքների համակցված տարածական պլանավորման փաստաթղթերի նախագծերի մշակման համար ձևավորված միկրոռեգիոնալ միավորների քանակ,հատ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0D52" w14:textId="7880B59B" w:rsidR="00E24062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FD4C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5C6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FC9D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EB3A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60101" w:rsidRPr="005C4FCD" w14:paraId="7CE4ED08" w14:textId="77777777" w:rsidTr="00146D48">
        <w:trPr>
          <w:trHeight w:val="323"/>
        </w:trPr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ACF27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9F784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4F9C" w14:textId="3CAA5D98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731E">
              <w:t xml:space="preserve">ՀՀ Գեղարքունիքի մարզի (մասամբ) համայնքների համակցված տարածական պլանավորման փաստաթղթերի նախագծերի մշակման համար </w:t>
            </w:r>
            <w:r w:rsidRPr="002B731E">
              <w:lastRenderedPageBreak/>
              <w:t>ձևավորված միկրոռեգիոնալ միավորների քանակ,հատ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C02F" w14:textId="5F0C852E" w:rsidR="00E24062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7A81" w14:textId="4A3A0BC0" w:rsidR="00E24062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7FE0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AC7B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F168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60101" w:rsidRPr="005C4FCD" w14:paraId="3ED8C9F4" w14:textId="77777777" w:rsidTr="00146D48">
        <w:trPr>
          <w:trHeight w:val="4111"/>
        </w:trPr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7E519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CDC6D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349C" w14:textId="6ED563E9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731E">
              <w:t>ՀՀ Շիրակի մարզի (մասամբ) համայնքների համակցված տարածական պլանավորման փաստաթղթերի նախագծերի մշակման համար ձևավորված միկրոռեգիոնալ միավորների քանակ,հատ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3DE9" w14:textId="68E6B55B" w:rsidR="00E24062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C312" w14:textId="331B0DF9" w:rsidR="00E24062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88EA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711E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6C56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60101" w:rsidRPr="005C4FCD" w14:paraId="478E050C" w14:textId="77777777" w:rsidTr="00146D48">
        <w:trPr>
          <w:trHeight w:val="323"/>
        </w:trPr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85DA6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D7223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7178" w14:textId="0B66DDBB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731E">
              <w:t>ՀՀ Լոռու մարզի (մասամբ) համայնքների համակցված տարածական պլանավորման փաստաթղթերի նախագծերի մշակման համար ձևավորված միկրոռեգիոնալ միավորների քանակ,հատ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F0BF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954C" w14:textId="7A161116" w:rsidR="00E24062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4A24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367E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83CC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60101" w:rsidRPr="005C4FCD" w14:paraId="2AF77D1D" w14:textId="77777777" w:rsidTr="00146D48">
        <w:trPr>
          <w:trHeight w:val="323"/>
        </w:trPr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9E227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5D153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5138" w14:textId="0454FA9F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731E">
              <w:t>ՀՀ Լոռու մարզի (մասամբ) համայնքների համակցված տարածական պլանավորման փաստաթղթերի նախագծերի մշակման համար ձևավորված միկրոռեգիոնալ միավորների քանակ,հատ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92AE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060A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6588" w14:textId="61131EAC" w:rsidR="00E24062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D936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DF68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60101" w:rsidRPr="005C4FCD" w14:paraId="767779BA" w14:textId="77777777" w:rsidTr="00146D48">
        <w:trPr>
          <w:trHeight w:val="323"/>
        </w:trPr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0A89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6EA36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EC30" w14:textId="4B1F5544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731E">
              <w:t xml:space="preserve">ՀՀ Կոտայքի մարզի (մասամբ) համայնքների համակցված տարածական պլանավորման </w:t>
            </w:r>
            <w:r w:rsidRPr="002B731E">
              <w:lastRenderedPageBreak/>
              <w:t>փաստաթղթերի նախագծերի մշակման համար ձևավորված միկրոռեգիոնալ միավորների քանակ,հատ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CDB9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F557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0138" w14:textId="2F9B057F" w:rsidR="00E24062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897F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CA44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60101" w:rsidRPr="005C4FCD" w14:paraId="7AAF56F7" w14:textId="77777777" w:rsidTr="00146D48">
        <w:trPr>
          <w:trHeight w:val="323"/>
        </w:trPr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77D53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FD768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D2B" w14:textId="0C16F1B1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731E">
              <w:t xml:space="preserve">ՀՀ տարաբնակեցման գլխավոր նախագծի մշակման համար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8309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D6FF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CFAC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EDED" w14:textId="0C602855" w:rsidR="00E24062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5B10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60101" w:rsidRPr="005C4FCD" w14:paraId="169DF0BE" w14:textId="77777777" w:rsidTr="00146D48">
        <w:trPr>
          <w:trHeight w:val="323"/>
        </w:trPr>
        <w:tc>
          <w:tcPr>
            <w:tcW w:w="8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4C55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3F9A" w14:textId="77777777" w:rsidR="00E24062" w:rsidRPr="005C4FCD" w:rsidRDefault="00E24062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F859" w14:textId="6742BA90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B731E">
              <w:t xml:space="preserve">ՀՀ տարաբնակեցման գլխավոր նախագծի մշակման համար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3C7B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25D4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2CA0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E492" w14:textId="77777777" w:rsidR="00E24062" w:rsidRPr="005C4FCD" w:rsidRDefault="00E24062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84D7" w14:textId="111320B5" w:rsidR="00E24062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</w:t>
            </w:r>
          </w:p>
        </w:tc>
      </w:tr>
      <w:tr w:rsidR="00960101" w:rsidRPr="005C4FCD" w14:paraId="1EC3CE7D" w14:textId="77777777" w:rsidTr="00146D48">
        <w:trPr>
          <w:trHeight w:val="323"/>
        </w:trPr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229BC" w14:textId="0D10C374" w:rsidR="00122E75" w:rsidRPr="00BB0068" w:rsidRDefault="00122E75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21001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7D603" w14:textId="1178799E" w:rsidR="00122E75" w:rsidRPr="005C4FCD" w:rsidRDefault="00122E75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3766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Քաղաքաշինության բնագավառում պետական ծրագրերի իրականացման ապահովում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DF5C" w14:textId="4F937E28" w:rsidR="00122E75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215EA">
              <w:t>Կառուցման ենթակա բազմաբնակարան բնակելի շենքերի նախագծանախահաշվային փաստաթղթեր</w:t>
            </w:r>
            <w:r>
              <w:t>, հատ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957" w14:textId="281D2238" w:rsidR="00122E75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5EAB" w14:textId="269E463A" w:rsidR="00122E75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AB92" w14:textId="77777777" w:rsidR="00122E75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FE25" w14:textId="77777777" w:rsidR="00122E75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9FE4" w14:textId="77777777" w:rsidR="00122E75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60101" w:rsidRPr="005C4FCD" w14:paraId="1901EA4F" w14:textId="77777777" w:rsidTr="00146D48">
        <w:trPr>
          <w:trHeight w:val="3885"/>
        </w:trPr>
        <w:tc>
          <w:tcPr>
            <w:tcW w:w="8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55106" w14:textId="77777777" w:rsidR="00122E75" w:rsidRPr="005C4FCD" w:rsidRDefault="00122E75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23531" w14:textId="77777777" w:rsidR="00122E75" w:rsidRPr="005C4FCD" w:rsidRDefault="00122E75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261DF" w14:textId="3F102001" w:rsidR="00122E75" w:rsidRDefault="00122E75" w:rsidP="00B830DE">
            <w:pPr>
              <w:spacing w:after="0" w:line="240" w:lineRule="auto"/>
              <w:contextualSpacing/>
            </w:pPr>
            <w:r w:rsidRPr="002215EA">
              <w:t xml:space="preserve">Անբավարար տեխնիկական վիճակում գտնվող բնակարանային ֆոնդի փոխարեն նոր շենքերի կառուցման </w:t>
            </w:r>
            <w:r>
              <w:t>մեկնարկ</w:t>
            </w:r>
            <w:r w:rsidRPr="002215EA">
              <w:t xml:space="preserve">,  հատ </w:t>
            </w:r>
          </w:p>
          <w:p w14:paraId="059CEE03" w14:textId="77777777" w:rsidR="00122E75" w:rsidRDefault="00122E75" w:rsidP="00B830DE">
            <w:pPr>
              <w:spacing w:after="0" w:line="240" w:lineRule="auto"/>
              <w:contextualSpacing/>
            </w:pPr>
            <w:r>
              <w:t>/Աշոտաբերդ թաղամաս - 15, Աշոցքի Կոճոռ թաղամաս -10, Գյումրի 4,</w:t>
            </w:r>
          </w:p>
          <w:p w14:paraId="260F3C65" w14:textId="706399B7" w:rsidR="00122E75" w:rsidRPr="00122E75" w:rsidRDefault="00122E75" w:rsidP="00B830DE">
            <w:pPr>
              <w:spacing w:after="0" w:line="240" w:lineRule="auto"/>
              <w:contextualSpacing/>
            </w:pPr>
            <w:r>
              <w:t>Վանաձոր 2 շենք/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CACE2" w14:textId="77777777" w:rsidR="00122E75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12ACC" w14:textId="4D77681C" w:rsidR="00122E75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3C5FF" w14:textId="2C592D3C" w:rsidR="00122E75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FCB70" w14:textId="2357D054" w:rsidR="00122E75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C4EA5" w14:textId="4A1F67EF" w:rsidR="00122E75" w:rsidRPr="005C4FCD" w:rsidRDefault="00122E75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31</w:t>
            </w:r>
          </w:p>
        </w:tc>
      </w:tr>
      <w:tr w:rsidR="00C40F7D" w:rsidRPr="005C4FCD" w14:paraId="74E4A2DF" w14:textId="77777777" w:rsidTr="00146D48">
        <w:trPr>
          <w:trHeight w:val="282"/>
        </w:trPr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57A9" w14:textId="402F8182" w:rsidR="00FB4DE7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21003</w:t>
            </w:r>
          </w:p>
          <w:p w14:paraId="74E4A2D7" w14:textId="6C50DDC9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8" w14:textId="3B1E5B3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3766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Շենքերի և շինությունների մատչելիություն և անձնագրավորում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5E96BD02" w:rsidR="00FB4DE7" w:rsidRPr="005C4FCD" w:rsidRDefault="00832CBF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832CB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Երևան քաղաքում և ՀՀ մարզերում տեղակայված կարևորագույն նշանակության թվով 54 օբյեկտների շենքեր և շինություններ </w:t>
            </w:r>
            <w:r w:rsidRPr="00832CB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(հատ)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4A467D83" w:rsidR="00FB4DE7" w:rsidRPr="005C4FCD" w:rsidRDefault="00832CBF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C" w14:textId="47E7A313" w:rsidR="00FB4DE7" w:rsidRPr="005C4FCD" w:rsidRDefault="00832CBF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D" w14:textId="40ADC9F6" w:rsidR="00FB4DE7" w:rsidRPr="005C4FCD" w:rsidRDefault="00832CBF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54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E" w14:textId="21A4BE22" w:rsidR="00FB4DE7" w:rsidRPr="005C4FCD" w:rsidRDefault="00832CBF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54</w:t>
            </w:r>
          </w:p>
        </w:tc>
      </w:tr>
      <w:tr w:rsidR="00960101" w:rsidRPr="005C4FCD" w14:paraId="74E4A2E8" w14:textId="77777777" w:rsidTr="00146D48">
        <w:trPr>
          <w:trHeight w:val="242"/>
        </w:trPr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FB4DE7" w:rsidRPr="005C4FCD" w:rsidRDefault="00FB4DE7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FB4DE7" w:rsidRPr="005C4FCD" w:rsidRDefault="00FB4DE7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60101" w:rsidRPr="005C4FCD" w14:paraId="74E4A2F1" w14:textId="77777777" w:rsidTr="00146D48">
        <w:trPr>
          <w:trHeight w:val="221"/>
        </w:trPr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FB4DE7" w:rsidRPr="005C4FCD" w:rsidRDefault="00FB4DE7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FB4DE7" w:rsidRPr="005C4FCD" w:rsidRDefault="00FB4DE7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960101" w:rsidRPr="005C4FCD" w14:paraId="33F0479D" w14:textId="77777777" w:rsidTr="00146D48">
        <w:trPr>
          <w:trHeight w:val="221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9F04" w14:textId="071EB361" w:rsidR="00FB4DE7" w:rsidRPr="00C37661" w:rsidRDefault="00FB4DE7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31001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21AF" w14:textId="07E1A299" w:rsidR="00FB4DE7" w:rsidRPr="005C4FCD" w:rsidRDefault="00FB4DE7" w:rsidP="00B830DE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C3766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Քաղաքաշինության կոմիտեի կարողությունների զարգացում և տեխնիկական հագեցվածության ապահովում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307C" w14:textId="7BAFC16C" w:rsidR="00FB4DE7" w:rsidRPr="005C4FCD" w:rsidRDefault="009C67E6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37661">
              <w:rPr>
                <w:rFonts w:ascii="GHEA Grapalat" w:eastAsiaTheme="minorEastAsia" w:hAnsi="GHEA Grapalat" w:cs="Sylfaen"/>
                <w:sz w:val="20"/>
                <w:szCs w:val="20"/>
              </w:rPr>
              <w:t>Կիրառելի չէ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CCE7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9B2D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DE58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D5F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B277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FB4DE7" w:rsidRPr="005C4FCD" w14:paraId="74E4A2FC" w14:textId="77777777" w:rsidTr="00B830DE">
        <w:trPr>
          <w:trHeight w:val="852"/>
        </w:trPr>
        <w:tc>
          <w:tcPr>
            <w:tcW w:w="10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FB4DE7" w:rsidRPr="005C4FCD" w:rsidRDefault="00FB4DE7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5C4FCD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(հազ.դրամ)</w:t>
            </w: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960101" w:rsidRPr="005C4FCD" w14:paraId="74E4A304" w14:textId="77777777" w:rsidTr="00146D48">
        <w:trPr>
          <w:trHeight w:val="423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FB4DE7" w:rsidRPr="005C4FCD" w:rsidRDefault="00FB4DE7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FB4DE7" w:rsidRPr="005C4FCD" w:rsidRDefault="00FB4DE7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77777777" w:rsidR="00FB4DE7" w:rsidRPr="005C4FCD" w:rsidRDefault="00FB4DE7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77777777" w:rsidR="00FB4DE7" w:rsidRPr="005C4FCD" w:rsidRDefault="00FB4DE7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77777777" w:rsidR="00FB4DE7" w:rsidRPr="005C4FCD" w:rsidRDefault="00FB4DE7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77777777" w:rsidR="00FB4DE7" w:rsidRPr="005C4FCD" w:rsidRDefault="00FB4DE7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77777777" w:rsidR="00FB4DE7" w:rsidRPr="005C4FCD" w:rsidRDefault="00FB4DE7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C40F7D" w:rsidRPr="005C4FCD" w14:paraId="74E4A30C" w14:textId="77777777" w:rsidTr="00146D48">
        <w:trPr>
          <w:trHeight w:val="302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671807B5" w:rsidR="00C40F7D" w:rsidRPr="005C4FCD" w:rsidRDefault="00C40F7D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6" w14:textId="487D0107" w:rsidR="00C40F7D" w:rsidRPr="005C4FCD" w:rsidRDefault="00C40F7D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60101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Քաղաքաշինության և ճարտարապետության բնագավառում պետական քաղաքականության մշակման, իրականացման,համակարգման, պլանավորման, մոնիտորինգի, կապիտալ ծրագրերի կատարման, պետական գնումների իրականացման ծառայություն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7" w14:textId="20921343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579,521.7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8" w14:textId="6F565C7E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685,009.5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9" w14:textId="014EE880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760,289.9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A" w14:textId="522FAE9D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770005.0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B" w14:textId="4B3A2BB3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779,319.8</w:t>
            </w:r>
          </w:p>
        </w:tc>
      </w:tr>
      <w:tr w:rsidR="00C40F7D" w:rsidRPr="005C4FCD" w14:paraId="74E4A314" w14:textId="77777777" w:rsidTr="00146D48">
        <w:trPr>
          <w:trHeight w:val="383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D" w14:textId="083DC985" w:rsidR="00C40F7D" w:rsidRPr="005C4FCD" w:rsidRDefault="00C40F7D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14FA" w14:textId="77777777" w:rsidR="00C40F7D" w:rsidRPr="00960101" w:rsidRDefault="00C40F7D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60101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> </w:t>
            </w:r>
            <w:r w:rsidRPr="00960101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Նորմատիվատեխնիկական փաստաթղթերի մշակում</w:t>
            </w:r>
            <w:r w:rsidRPr="00960101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> </w:t>
            </w:r>
            <w:r w:rsidRPr="00960101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և տեղայնացում</w:t>
            </w:r>
            <w:r w:rsidRPr="00960101">
              <w:rPr>
                <w:rFonts w:ascii="Calibri" w:eastAsiaTheme="minorEastAsia" w:hAnsi="Calibri" w:cs="Calibri"/>
                <w:bCs/>
                <w:i/>
                <w:sz w:val="20"/>
                <w:szCs w:val="20"/>
              </w:rPr>
              <w:t> </w:t>
            </w:r>
          </w:p>
          <w:p w14:paraId="74E4A30E" w14:textId="77777777" w:rsidR="00C40F7D" w:rsidRPr="005C4FCD" w:rsidRDefault="00C40F7D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0F" w14:textId="7356A31C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117,475.0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0" w14:textId="5DBC5E5C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74,500.0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1" w14:textId="1E7CCC8F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292,000.0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2" w14:textId="34C05B53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259,000.0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3" w14:textId="527C3CAB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177,000.0</w:t>
            </w:r>
          </w:p>
        </w:tc>
      </w:tr>
      <w:tr w:rsidR="00C40F7D" w:rsidRPr="005C4FCD" w14:paraId="74E4A31C" w14:textId="77777777" w:rsidTr="00146D48">
        <w:trPr>
          <w:trHeight w:val="362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15" w14:textId="2369A2C9" w:rsidR="00C40F7D" w:rsidRPr="005C4FCD" w:rsidRDefault="00C40F7D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6" w14:textId="0FF8F838" w:rsidR="00C40F7D" w:rsidRPr="005C4FCD" w:rsidRDefault="00FB72E6" w:rsidP="00B830D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FB72E6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Քաղաքաշինական ծրագրային (տարածական պլանավորման) փաստաթղթեր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7" w14:textId="26309FC0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276950.0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8" w14:textId="326D618B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436003.2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9" w14:textId="2943CE57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240065.4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A" w14:textId="294FA5F7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38731.8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B" w14:textId="6F9EBDB5" w:rsidR="00C40F7D" w:rsidRPr="00C40F7D" w:rsidRDefault="00C40F7D" w:rsidP="00B830DE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90374.1</w:t>
            </w:r>
          </w:p>
        </w:tc>
      </w:tr>
      <w:tr w:rsidR="00B32382" w:rsidRPr="005C4FCD" w14:paraId="5762772F" w14:textId="77777777" w:rsidTr="00146D48">
        <w:trPr>
          <w:trHeight w:val="362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5BAF" w14:textId="0CF16FB1" w:rsidR="00B32382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21001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ED24" w14:textId="07DD8735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60101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Քաղաքաշինության բնագավառում պետական ծրագրերի իրականացման ապահովում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4A21" w14:textId="6CC74606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308259.8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BBD7" w14:textId="33D65834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979235.7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F7A7" w14:textId="5355D1F3" w:rsidR="00B32382" w:rsidRPr="00B32382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B32382">
              <w:rPr>
                <w:sz w:val="20"/>
                <w:szCs w:val="20"/>
              </w:rPr>
              <w:t>4010000.0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A59F" w14:textId="1E643CBC" w:rsidR="00B32382" w:rsidRPr="00B32382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B32382">
              <w:rPr>
                <w:sz w:val="20"/>
                <w:szCs w:val="20"/>
              </w:rPr>
              <w:t>6480000.0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AA71" w14:textId="067AA987" w:rsidR="00B32382" w:rsidRPr="00B32382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B32382">
              <w:rPr>
                <w:sz w:val="20"/>
                <w:szCs w:val="20"/>
              </w:rPr>
              <w:t>7190000.0</w:t>
            </w:r>
          </w:p>
        </w:tc>
      </w:tr>
      <w:tr w:rsidR="00B32382" w:rsidRPr="005C4FCD" w14:paraId="07B89EBA" w14:textId="77777777" w:rsidTr="00146D48">
        <w:trPr>
          <w:trHeight w:val="362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6938" w14:textId="6A9F0369" w:rsidR="00B32382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21003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5EC3" w14:textId="23ABBFDE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60101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Շենքերի   և շինությունների մատչելիություն  և անձնագրավորում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3B60" w14:textId="2CE68563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B83A" w14:textId="2297E0E3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218000.0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678D" w14:textId="379B279A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357000.0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8E4C" w14:textId="564B0F31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1790000.0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E009" w14:textId="1892B93F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1540000.0</w:t>
            </w:r>
          </w:p>
        </w:tc>
      </w:tr>
      <w:tr w:rsidR="00B32382" w:rsidRPr="005C4FCD" w14:paraId="12E8C631" w14:textId="77777777" w:rsidTr="00146D48">
        <w:trPr>
          <w:trHeight w:val="362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53DC" w14:textId="11B5F57D" w:rsidR="00B32382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31001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165C" w14:textId="4DCF6965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60101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Քաղաքաշինության կոմիտեի կարողությունների զարգացում և տեխնիկական հագեցվածության ապահովում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1FEF" w14:textId="77777777" w:rsidR="00B32382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4313.2</w:t>
            </w:r>
          </w:p>
          <w:p w14:paraId="549E8F94" w14:textId="7F2B3585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F788" w14:textId="58D42DD5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5760.0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0348" w14:textId="5EEF1886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100640.0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CA0E" w14:textId="158CA5D9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7640.0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6050" w14:textId="4FC32F27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C40F7D">
              <w:rPr>
                <w:sz w:val="20"/>
                <w:szCs w:val="20"/>
              </w:rPr>
              <w:t>7640.0</w:t>
            </w:r>
          </w:p>
        </w:tc>
      </w:tr>
      <w:tr w:rsidR="00B32382" w:rsidRPr="005C4FCD" w14:paraId="74E4A323" w14:textId="77777777" w:rsidTr="00146D48">
        <w:trPr>
          <w:trHeight w:val="343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E" w14:textId="07FAB4E6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1286</w:t>
            </w:r>
            <w:r w:rsidRPr="00C40F7D">
              <w:rPr>
                <w:sz w:val="20"/>
                <w:szCs w:val="20"/>
              </w:rPr>
              <w:t>519.7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1F" w14:textId="255614A9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2398</w:t>
            </w:r>
            <w:r w:rsidRPr="00C40F7D">
              <w:rPr>
                <w:sz w:val="20"/>
                <w:szCs w:val="20"/>
              </w:rPr>
              <w:t>508.4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20" w14:textId="5C0253F0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B32382">
              <w:rPr>
                <w:sz w:val="20"/>
                <w:szCs w:val="20"/>
              </w:rPr>
              <w:t>5759995.3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21" w14:textId="20C3E9DC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B32382">
              <w:rPr>
                <w:sz w:val="20"/>
                <w:szCs w:val="20"/>
              </w:rPr>
              <w:t>9345376.7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22" w14:textId="76BE0148" w:rsidR="00B32382" w:rsidRPr="00C40F7D" w:rsidRDefault="00B32382" w:rsidP="00B32382">
            <w:pPr>
              <w:spacing w:after="0" w:line="240" w:lineRule="auto"/>
              <w:contextualSpacing/>
              <w:jc w:val="center"/>
              <w:rPr>
                <w:sz w:val="20"/>
                <w:szCs w:val="20"/>
              </w:rPr>
            </w:pPr>
            <w:r w:rsidRPr="00B32382">
              <w:rPr>
                <w:sz w:val="20"/>
                <w:szCs w:val="20"/>
              </w:rPr>
              <w:t>9784334.0</w:t>
            </w:r>
          </w:p>
        </w:tc>
      </w:tr>
      <w:tr w:rsidR="00B32382" w:rsidRPr="005C4FCD" w14:paraId="74E4A325" w14:textId="77777777" w:rsidTr="00B830DE">
        <w:trPr>
          <w:trHeight w:val="331"/>
        </w:trPr>
        <w:tc>
          <w:tcPr>
            <w:tcW w:w="10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5C4FCD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B32382" w:rsidRPr="005C4FCD" w14:paraId="74E4A32C" w14:textId="77777777" w:rsidTr="00146D48">
        <w:trPr>
          <w:trHeight w:val="226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77777777" w:rsidR="00B32382" w:rsidRPr="005C4FCD" w:rsidRDefault="00B32382" w:rsidP="00B3238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77777777" w:rsidR="00B32382" w:rsidRPr="005C4FCD" w:rsidRDefault="00B32382" w:rsidP="00B3238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B32382" w:rsidRPr="005C4FCD" w:rsidRDefault="00B32382" w:rsidP="00B3238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B32382" w:rsidRPr="005C4FCD" w:rsidRDefault="00B32382" w:rsidP="00B3238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B32382" w:rsidRPr="005C4FCD" w:rsidRDefault="00B32382" w:rsidP="00B3238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B32382" w:rsidRPr="005C4FCD" w:rsidRDefault="00B32382" w:rsidP="00B32382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B32382" w:rsidRPr="005C4FCD" w14:paraId="74E4A333" w14:textId="77777777" w:rsidTr="00146D48">
        <w:trPr>
          <w:trHeight w:val="92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B32382" w:rsidRPr="005C4FCD" w:rsidRDefault="00B32382" w:rsidP="00B32382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77777777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B32382" w:rsidRPr="005C4FCD" w14:paraId="74E4A33A" w14:textId="77777777" w:rsidTr="00753D87">
        <w:trPr>
          <w:trHeight w:val="201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B32382" w:rsidRPr="005C4FCD" w:rsidRDefault="00B32382" w:rsidP="00B32382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76FA0D7D" w:rsidR="00B32382" w:rsidRPr="00C415F0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15F0">
              <w:rPr>
                <w:sz w:val="20"/>
                <w:szCs w:val="20"/>
              </w:rPr>
              <w:t>1286519.7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6" w14:textId="71E45FDB" w:rsidR="00B32382" w:rsidRPr="00C415F0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15F0">
              <w:rPr>
                <w:sz w:val="20"/>
                <w:szCs w:val="20"/>
              </w:rPr>
              <w:t>2398508.4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7" w14:textId="66910F2E" w:rsidR="00B32382" w:rsidRPr="00B32382" w:rsidRDefault="00B32382" w:rsidP="00B32382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B32382">
              <w:rPr>
                <w:sz w:val="20"/>
                <w:szCs w:val="20"/>
              </w:rPr>
              <w:t>5759995.3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8" w14:textId="3400574A" w:rsidR="00B32382" w:rsidRPr="00B32382" w:rsidRDefault="00B32382" w:rsidP="00B32382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B32382">
              <w:rPr>
                <w:sz w:val="20"/>
                <w:szCs w:val="20"/>
              </w:rPr>
              <w:t>9345376.7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339" w14:textId="79B5BB05" w:rsidR="00B32382" w:rsidRPr="00B32382" w:rsidRDefault="00B32382" w:rsidP="00B32382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B32382">
              <w:rPr>
                <w:sz w:val="20"/>
                <w:szCs w:val="20"/>
              </w:rPr>
              <w:t>9784334.0</w:t>
            </w:r>
          </w:p>
        </w:tc>
      </w:tr>
      <w:tr w:rsidR="00B32382" w:rsidRPr="005C4FCD" w14:paraId="74E4A341" w14:textId="77777777" w:rsidTr="00146D48">
        <w:trPr>
          <w:trHeight w:val="221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B" w14:textId="77777777" w:rsidR="00B32382" w:rsidRPr="005C4FCD" w:rsidRDefault="00B32382" w:rsidP="00B32382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lastRenderedPageBreak/>
              <w:tab/>
              <w:t>Արտաբյուջետային ֆոնդեր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79C819F3" w:rsidR="00B32382" w:rsidRPr="00C415F0" w:rsidRDefault="00B32382" w:rsidP="00B32382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C415F0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441FC65A" w:rsidR="00B32382" w:rsidRPr="00C415F0" w:rsidRDefault="00B32382" w:rsidP="00B32382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C415F0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5F680500" w:rsidR="00B32382" w:rsidRPr="00C415F0" w:rsidRDefault="00B32382" w:rsidP="00B32382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C415F0">
              <w:rPr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0C988913" w:rsidR="00B32382" w:rsidRPr="00C415F0" w:rsidRDefault="00B32382" w:rsidP="00B32382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C415F0">
              <w:rPr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05BE968F" w:rsidR="00B32382" w:rsidRPr="00C415F0" w:rsidRDefault="00B32382" w:rsidP="00B32382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C415F0">
              <w:rPr>
                <w:sz w:val="20"/>
                <w:szCs w:val="20"/>
              </w:rPr>
              <w:t>0</w:t>
            </w:r>
          </w:p>
        </w:tc>
      </w:tr>
      <w:tr w:rsidR="00B32382" w:rsidRPr="005C4FCD" w14:paraId="74E4A348" w14:textId="77777777" w:rsidTr="00146D48">
        <w:trPr>
          <w:trHeight w:val="242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B32382" w:rsidRPr="005C4FCD" w:rsidRDefault="00B32382" w:rsidP="00B32382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35947287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1AFA706C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14B7AEBC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65B7316B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3FEFCEE1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</w:tr>
      <w:tr w:rsidR="00B32382" w:rsidRPr="005C4FCD" w14:paraId="74E4A34F" w14:textId="77777777" w:rsidTr="00146D48">
        <w:trPr>
          <w:trHeight w:val="262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B32382" w:rsidRPr="005C4FCD" w:rsidRDefault="00B32382" w:rsidP="00B32382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6DE074FD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56F4F349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0E262E95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69D5D5A8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4B726B77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</w:tr>
      <w:tr w:rsidR="00B32382" w:rsidRPr="005C4FCD" w14:paraId="74E4A356" w14:textId="77777777" w:rsidTr="00146D48">
        <w:trPr>
          <w:trHeight w:val="383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B32382" w:rsidRPr="005C4FCD" w:rsidRDefault="00B32382" w:rsidP="00B32382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F91A179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10EC98B8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5FAB84C3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52111657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492D7DA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</w:tr>
      <w:tr w:rsidR="00B32382" w:rsidRPr="005C4FCD" w14:paraId="74E4A35D" w14:textId="77777777" w:rsidTr="00146D48">
        <w:trPr>
          <w:trHeight w:val="383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B32382" w:rsidRPr="005C4FCD" w:rsidRDefault="00B32382" w:rsidP="00B32382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406FB4A4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1871C788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6000589D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08545F52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27D98FED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C5C96">
              <w:t>0</w:t>
            </w:r>
          </w:p>
        </w:tc>
      </w:tr>
      <w:tr w:rsidR="00B32382" w:rsidRPr="005C4FCD" w14:paraId="74E4A364" w14:textId="77777777" w:rsidTr="00B32382">
        <w:trPr>
          <w:trHeight w:val="383"/>
        </w:trPr>
        <w:tc>
          <w:tcPr>
            <w:tcW w:w="4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B32382" w:rsidRPr="005C4FCD" w:rsidRDefault="00B32382" w:rsidP="00B32382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75DFF7E3" w:rsidR="00B32382" w:rsidRPr="00C415F0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15F0">
              <w:rPr>
                <w:sz w:val="20"/>
                <w:szCs w:val="20"/>
              </w:rPr>
              <w:t>1286519.7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2C35BFF8" w:rsidR="00B32382" w:rsidRPr="00C415F0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415F0">
              <w:rPr>
                <w:sz w:val="20"/>
                <w:szCs w:val="20"/>
              </w:rPr>
              <w:t>2398508.4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29E7E91E" w:rsidR="00B32382" w:rsidRPr="00B32382" w:rsidRDefault="00B32382" w:rsidP="00B32382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B32382">
              <w:rPr>
                <w:sz w:val="20"/>
                <w:szCs w:val="20"/>
              </w:rPr>
              <w:t>5759995.3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77CF36C5" w:rsidR="00B32382" w:rsidRPr="00B32382" w:rsidRDefault="00B32382" w:rsidP="00B32382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B32382">
              <w:rPr>
                <w:sz w:val="20"/>
                <w:szCs w:val="20"/>
              </w:rPr>
              <w:t>9345376.7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1EEFF97E" w:rsidR="00B32382" w:rsidRPr="00B32382" w:rsidRDefault="00B32382" w:rsidP="00B32382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B32382">
              <w:rPr>
                <w:sz w:val="20"/>
                <w:szCs w:val="20"/>
              </w:rPr>
              <w:t>9784334.0</w:t>
            </w:r>
          </w:p>
        </w:tc>
      </w:tr>
      <w:tr w:rsidR="00B32382" w:rsidRPr="005C4FCD" w14:paraId="74E4A366" w14:textId="77777777" w:rsidTr="00B830DE">
        <w:trPr>
          <w:trHeight w:val="317"/>
        </w:trPr>
        <w:tc>
          <w:tcPr>
            <w:tcW w:w="10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B32382" w:rsidRPr="005C4FCD" w:rsidRDefault="00B32382" w:rsidP="00B3238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5C4FCD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B32382" w:rsidRPr="005C4FCD" w14:paraId="74E4A368" w14:textId="77777777" w:rsidTr="00B830DE">
        <w:trPr>
          <w:trHeight w:val="165"/>
        </w:trPr>
        <w:tc>
          <w:tcPr>
            <w:tcW w:w="108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77777777" w:rsidR="00B32382" w:rsidRPr="005C4FCD" w:rsidRDefault="00B32382" w:rsidP="00B32382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369" w14:textId="77777777" w:rsidR="003D54AC" w:rsidRPr="005C4FCD" w:rsidRDefault="003D54AC" w:rsidP="00B830DE">
      <w:pPr>
        <w:rPr>
          <w:rFonts w:ascii="GHEA Grapalat" w:eastAsiaTheme="minorEastAsia" w:hAnsi="GHEA Grapalat" w:cs="Sylfaen"/>
          <w:sz w:val="20"/>
          <w:szCs w:val="20"/>
          <w:lang w:val="hy-AM"/>
        </w:rPr>
      </w:pPr>
    </w:p>
    <w:sectPr w:rsidR="003D54AC" w:rsidRPr="005C4FCD" w:rsidSect="00AA424B">
      <w:footerReference w:type="default" r:id="rId6"/>
      <w:pgSz w:w="12240" w:h="15840"/>
      <w:pgMar w:top="72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FCB68" w14:textId="77777777" w:rsidR="00C0606F" w:rsidRDefault="00C0606F" w:rsidP="00F06C50">
      <w:pPr>
        <w:spacing w:after="0" w:line="240" w:lineRule="auto"/>
      </w:pPr>
      <w:r>
        <w:separator/>
      </w:r>
    </w:p>
  </w:endnote>
  <w:endnote w:type="continuationSeparator" w:id="0">
    <w:p w14:paraId="78AFDCED" w14:textId="77777777" w:rsidR="00C0606F" w:rsidRDefault="00C0606F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60564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30002F87" w:rsidR="00AD32B8" w:rsidRDefault="00AD32B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30D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E6A669E" w14:textId="77777777" w:rsidR="00AD32B8" w:rsidRDefault="00AD3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B1A8E9" w14:textId="77777777" w:rsidR="00C0606F" w:rsidRDefault="00C0606F" w:rsidP="00F06C50">
      <w:pPr>
        <w:spacing w:after="0" w:line="240" w:lineRule="auto"/>
      </w:pPr>
      <w:r>
        <w:separator/>
      </w:r>
    </w:p>
  </w:footnote>
  <w:footnote w:type="continuationSeparator" w:id="0">
    <w:p w14:paraId="13647640" w14:textId="77777777" w:rsidR="00C0606F" w:rsidRDefault="00C0606F" w:rsidP="00F06C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13A63"/>
    <w:rsid w:val="00027E82"/>
    <w:rsid w:val="00043DA3"/>
    <w:rsid w:val="00054601"/>
    <w:rsid w:val="00122E75"/>
    <w:rsid w:val="00130782"/>
    <w:rsid w:val="00146D48"/>
    <w:rsid w:val="001764E3"/>
    <w:rsid w:val="001D2077"/>
    <w:rsid w:val="00201B3C"/>
    <w:rsid w:val="002164E7"/>
    <w:rsid w:val="002D30A3"/>
    <w:rsid w:val="002D7A38"/>
    <w:rsid w:val="0032162E"/>
    <w:rsid w:val="00335835"/>
    <w:rsid w:val="00373C42"/>
    <w:rsid w:val="0037516F"/>
    <w:rsid w:val="003D54AC"/>
    <w:rsid w:val="004130DD"/>
    <w:rsid w:val="004377D1"/>
    <w:rsid w:val="00450B1C"/>
    <w:rsid w:val="004849B9"/>
    <w:rsid w:val="004B0A82"/>
    <w:rsid w:val="00574CBE"/>
    <w:rsid w:val="005C4FCD"/>
    <w:rsid w:val="005E37F9"/>
    <w:rsid w:val="006764B7"/>
    <w:rsid w:val="006B38CA"/>
    <w:rsid w:val="00747CB8"/>
    <w:rsid w:val="007B4A4C"/>
    <w:rsid w:val="007D62C4"/>
    <w:rsid w:val="00825BBB"/>
    <w:rsid w:val="008277DD"/>
    <w:rsid w:val="00832CBF"/>
    <w:rsid w:val="00866959"/>
    <w:rsid w:val="008A59C1"/>
    <w:rsid w:val="008B5790"/>
    <w:rsid w:val="008B5D9B"/>
    <w:rsid w:val="008D027F"/>
    <w:rsid w:val="00927143"/>
    <w:rsid w:val="00960101"/>
    <w:rsid w:val="009C67E6"/>
    <w:rsid w:val="00A1143C"/>
    <w:rsid w:val="00A12AC2"/>
    <w:rsid w:val="00A30E1D"/>
    <w:rsid w:val="00A36ACB"/>
    <w:rsid w:val="00A437F9"/>
    <w:rsid w:val="00AA424B"/>
    <w:rsid w:val="00AD32B8"/>
    <w:rsid w:val="00AF513B"/>
    <w:rsid w:val="00B101B2"/>
    <w:rsid w:val="00B32382"/>
    <w:rsid w:val="00B830DE"/>
    <w:rsid w:val="00BA6B33"/>
    <w:rsid w:val="00BB0068"/>
    <w:rsid w:val="00C0606F"/>
    <w:rsid w:val="00C37661"/>
    <w:rsid w:val="00C40F7D"/>
    <w:rsid w:val="00C415F0"/>
    <w:rsid w:val="00C53E98"/>
    <w:rsid w:val="00C970AA"/>
    <w:rsid w:val="00D47D29"/>
    <w:rsid w:val="00D90464"/>
    <w:rsid w:val="00DA3573"/>
    <w:rsid w:val="00DF08EC"/>
    <w:rsid w:val="00E16DA3"/>
    <w:rsid w:val="00E24062"/>
    <w:rsid w:val="00EA1704"/>
    <w:rsid w:val="00EA5876"/>
    <w:rsid w:val="00EA73D4"/>
    <w:rsid w:val="00F06C50"/>
    <w:rsid w:val="00F21461"/>
    <w:rsid w:val="00F90A44"/>
    <w:rsid w:val="00F94992"/>
    <w:rsid w:val="00FB4DE7"/>
    <w:rsid w:val="00FB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1B9AE170-6A23-49E6-9E02-9A16C088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C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20</Pages>
  <Words>2931</Words>
  <Characters>16708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Gayane Mesropyan</cp:lastModifiedBy>
  <cp:revision>72</cp:revision>
  <dcterms:created xsi:type="dcterms:W3CDTF">2023-01-24T01:27:00Z</dcterms:created>
  <dcterms:modified xsi:type="dcterms:W3CDTF">2023-03-22T15:16:00Z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